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42" w:rsidRDefault="008C7A42">
      <w:pPr>
        <w:pStyle w:val="BodyText"/>
        <w:ind w:left="5569"/>
        <w:rPr>
          <w:rFonts w:ascii="Times New Roman"/>
          <w:sz w:val="20"/>
        </w:rPr>
      </w:pPr>
    </w:p>
    <w:p w:rsidR="008C7A42" w:rsidRDefault="008C7A42">
      <w:pPr>
        <w:pStyle w:val="BodyText"/>
        <w:rPr>
          <w:rFonts w:ascii="Times New Roman"/>
          <w:sz w:val="20"/>
        </w:rPr>
      </w:pPr>
    </w:p>
    <w:p w:rsidR="008C7A42" w:rsidRDefault="008C7A42">
      <w:pPr>
        <w:pStyle w:val="BodyText"/>
        <w:rPr>
          <w:rFonts w:ascii="Times New Roman"/>
          <w:sz w:val="20"/>
        </w:rPr>
      </w:pPr>
    </w:p>
    <w:p w:rsidR="008C7A42" w:rsidRDefault="008C7A42">
      <w:pPr>
        <w:pStyle w:val="BodyText"/>
        <w:rPr>
          <w:rFonts w:ascii="Times New Roman"/>
          <w:sz w:val="20"/>
        </w:rPr>
      </w:pPr>
    </w:p>
    <w:p w:rsidR="008C7A42" w:rsidRDefault="008C7A42">
      <w:pPr>
        <w:pStyle w:val="BodyText"/>
        <w:rPr>
          <w:rFonts w:ascii="Times New Roman"/>
          <w:sz w:val="20"/>
        </w:rPr>
      </w:pPr>
    </w:p>
    <w:p w:rsidR="008C7A42" w:rsidRDefault="008C7A42">
      <w:pPr>
        <w:pStyle w:val="BodyText"/>
        <w:rPr>
          <w:rFonts w:ascii="Times New Roman"/>
          <w:sz w:val="20"/>
        </w:rPr>
      </w:pPr>
    </w:p>
    <w:p w:rsidR="008C7A42" w:rsidRDefault="008C7A42">
      <w:pPr>
        <w:pStyle w:val="BodyText"/>
        <w:spacing w:before="1"/>
        <w:rPr>
          <w:rFonts w:ascii="Times New Roman"/>
          <w:sz w:val="23"/>
        </w:rPr>
      </w:pPr>
    </w:p>
    <w:p w:rsidR="008C7A42" w:rsidRDefault="008C7A42">
      <w:pPr>
        <w:pStyle w:val="BodyText"/>
        <w:spacing w:before="7"/>
        <w:rPr>
          <w:b/>
          <w:sz w:val="68"/>
        </w:rPr>
      </w:pPr>
    </w:p>
    <w:p w:rsidR="008C7A42" w:rsidRDefault="00E06D8E">
      <w:pPr>
        <w:spacing w:before="1"/>
        <w:ind w:left="1481" w:right="1390"/>
        <w:jc w:val="center"/>
        <w:rPr>
          <w:b/>
          <w:sz w:val="40"/>
        </w:rPr>
      </w:pPr>
      <w:r>
        <w:rPr>
          <w:b/>
          <w:sz w:val="40"/>
        </w:rPr>
        <w:t>Fire Safety Information</w:t>
      </w:r>
    </w:p>
    <w:p w:rsidR="000F1EB5" w:rsidRDefault="000F1EB5">
      <w:pPr>
        <w:spacing w:before="1"/>
        <w:ind w:left="1481" w:right="1390"/>
        <w:jc w:val="center"/>
        <w:rPr>
          <w:b/>
          <w:sz w:val="40"/>
        </w:rPr>
      </w:pPr>
      <w:r>
        <w:rPr>
          <w:b/>
          <w:sz w:val="40"/>
        </w:rPr>
        <w:t>Luton and Dunstable Hospital</w:t>
      </w:r>
    </w:p>
    <w:p w:rsidR="008C7A42" w:rsidRDefault="008C7A42">
      <w:pPr>
        <w:pStyle w:val="BodyText"/>
        <w:spacing w:before="2"/>
        <w:rPr>
          <w:b/>
          <w:sz w:val="61"/>
        </w:rPr>
      </w:pPr>
    </w:p>
    <w:p w:rsidR="008C7A42" w:rsidRDefault="00E06D8E">
      <w:pPr>
        <w:pStyle w:val="Heading1"/>
        <w:spacing w:line="276" w:lineRule="auto"/>
        <w:ind w:right="1390"/>
        <w:jc w:val="center"/>
      </w:pPr>
      <w:r>
        <w:t>Fire safety training is an annual statutory and legal requirement for all members of staff.</w:t>
      </w:r>
    </w:p>
    <w:p w:rsidR="008C7A42" w:rsidRDefault="008C7A42">
      <w:pPr>
        <w:pStyle w:val="BodyText"/>
        <w:rPr>
          <w:b/>
          <w:sz w:val="30"/>
        </w:rPr>
      </w:pPr>
    </w:p>
    <w:p w:rsidR="008C7A42" w:rsidRDefault="008C7A42">
      <w:pPr>
        <w:pStyle w:val="BodyText"/>
        <w:spacing w:before="4"/>
        <w:rPr>
          <w:b/>
          <w:sz w:val="25"/>
        </w:rPr>
      </w:pPr>
    </w:p>
    <w:p w:rsidR="008C7A42" w:rsidRDefault="00E06D8E">
      <w:pPr>
        <w:pStyle w:val="BodyText"/>
        <w:spacing w:line="276" w:lineRule="auto"/>
        <w:ind w:left="200"/>
      </w:pPr>
      <w:r>
        <w:t>We all have a responsibility to play our part in maintaining a safe and healthy environment for our patients, staff and visitors.</w:t>
      </w:r>
    </w:p>
    <w:p w:rsidR="008C7A42" w:rsidRDefault="008C7A42">
      <w:pPr>
        <w:pStyle w:val="BodyText"/>
        <w:spacing w:before="7"/>
        <w:rPr>
          <w:sz w:val="27"/>
        </w:rPr>
      </w:pPr>
    </w:p>
    <w:p w:rsidR="008C7A42" w:rsidRDefault="00E06D8E">
      <w:pPr>
        <w:pStyle w:val="BodyText"/>
        <w:spacing w:before="1" w:line="276" w:lineRule="auto"/>
        <w:ind w:left="200"/>
      </w:pPr>
      <w:r>
        <w:t>A crucial and fundamental part of achieving this is for you to be up to date and continue each year with your compulsory fire training.</w:t>
      </w:r>
    </w:p>
    <w:p w:rsidR="008C7A42" w:rsidRDefault="008C7A42">
      <w:pPr>
        <w:pStyle w:val="BodyText"/>
        <w:spacing w:before="7"/>
        <w:rPr>
          <w:sz w:val="27"/>
        </w:rPr>
      </w:pPr>
    </w:p>
    <w:p w:rsidR="008C7A42" w:rsidRDefault="00E06D8E">
      <w:pPr>
        <w:pStyle w:val="BodyText"/>
        <w:spacing w:line="276" w:lineRule="auto"/>
        <w:ind w:left="200"/>
      </w:pPr>
      <w:r>
        <w:t xml:space="preserve">Please take the time to read this guidance document which will help to prepare you for your role at </w:t>
      </w:r>
      <w:r w:rsidR="00A20EBA">
        <w:t xml:space="preserve">Luton &amp; Dunstable Hospital </w:t>
      </w:r>
      <w:r>
        <w:t>(</w:t>
      </w:r>
      <w:r w:rsidR="00A20EBA">
        <w:t>LDH</w:t>
      </w:r>
      <w:r>
        <w:t>).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BodyText"/>
        <w:ind w:left="200"/>
      </w:pPr>
      <w:r>
        <w:t>Thank you</w:t>
      </w:r>
    </w:p>
    <w:p w:rsidR="008C7A42" w:rsidRDefault="00A20EBA">
      <w:pPr>
        <w:pStyle w:val="BodyText"/>
        <w:spacing w:before="202"/>
        <w:ind w:left="200"/>
      </w:pPr>
      <w:r>
        <w:t>L&amp;D -</w:t>
      </w:r>
      <w:r w:rsidR="00E06D8E">
        <w:t xml:space="preserve"> </w:t>
      </w:r>
      <w:r>
        <w:t xml:space="preserve">Health &amp; Safety Manager  </w:t>
      </w:r>
    </w:p>
    <w:p w:rsidR="008C7A42" w:rsidRDefault="008C7A42">
      <w:pPr>
        <w:sectPr w:rsidR="008C7A42">
          <w:headerReference w:type="default" r:id="rId7"/>
          <w:footerReference w:type="default" r:id="rId8"/>
          <w:type w:val="continuous"/>
          <w:pgSz w:w="11910" w:h="16840"/>
          <w:pgMar w:top="1420" w:right="1020" w:bottom="940" w:left="1240" w:header="720" w:footer="756" w:gutter="0"/>
          <w:cols w:space="720"/>
        </w:sectPr>
      </w:pPr>
    </w:p>
    <w:p w:rsidR="008C7A42" w:rsidRDefault="00E06D8E">
      <w:pPr>
        <w:spacing w:before="76"/>
        <w:ind w:left="1475" w:right="1390"/>
        <w:jc w:val="center"/>
        <w:rPr>
          <w:b/>
          <w:sz w:val="32"/>
        </w:rPr>
      </w:pPr>
      <w:r>
        <w:rPr>
          <w:b/>
          <w:sz w:val="32"/>
        </w:rPr>
        <w:lastRenderedPageBreak/>
        <w:t>Fire Safety - Do something about it</w:t>
      </w:r>
    </w:p>
    <w:p w:rsidR="008C7A42" w:rsidRDefault="008C7A42">
      <w:pPr>
        <w:pStyle w:val="BodyText"/>
        <w:rPr>
          <w:b/>
          <w:sz w:val="36"/>
        </w:rPr>
      </w:pPr>
    </w:p>
    <w:p w:rsidR="008C7A42" w:rsidRDefault="00E06D8E">
      <w:pPr>
        <w:pStyle w:val="Heading2"/>
        <w:spacing w:before="280"/>
      </w:pPr>
      <w:r>
        <w:t>Staff Action Procedure</w:t>
      </w:r>
    </w:p>
    <w:p w:rsidR="008C7A42" w:rsidRDefault="00E06D8E">
      <w:pPr>
        <w:pStyle w:val="BodyText"/>
        <w:spacing w:before="199" w:line="276" w:lineRule="auto"/>
        <w:ind w:left="200"/>
      </w:pPr>
      <w:r>
        <w:t>If you see, smell and think there is a fire - break the glass at the nearest fire alarm call point to alert everyone.</w:t>
      </w: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spacing w:before="9"/>
        <w:rPr>
          <w:sz w:val="30"/>
        </w:rPr>
      </w:pPr>
    </w:p>
    <w:p w:rsidR="008C7A42" w:rsidRDefault="00E06D8E">
      <w:pPr>
        <w:pStyle w:val="Heading2"/>
      </w:pPr>
      <w:r>
        <w:t xml:space="preserve">Raise </w:t>
      </w:r>
      <w:proofErr w:type="gramStart"/>
      <w:r>
        <w:t>The</w:t>
      </w:r>
      <w:proofErr w:type="gramEnd"/>
      <w:r>
        <w:t xml:space="preserve"> Alarm</w:t>
      </w:r>
    </w:p>
    <w:p w:rsidR="008C7A42" w:rsidRDefault="008C7A42">
      <w:pPr>
        <w:pStyle w:val="BodyText"/>
        <w:spacing w:before="4"/>
        <w:rPr>
          <w:b/>
          <w:sz w:val="31"/>
        </w:rPr>
      </w:pPr>
    </w:p>
    <w:p w:rsidR="008C7A42" w:rsidRDefault="00E06D8E">
      <w:pPr>
        <w:pStyle w:val="ListParagraph"/>
        <w:numPr>
          <w:ilvl w:val="0"/>
          <w:numId w:val="3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Break the glass on the nearest fire alarm call</w:t>
      </w:r>
      <w:r>
        <w:rPr>
          <w:spacing w:val="-6"/>
          <w:sz w:val="24"/>
        </w:rPr>
        <w:t xml:space="preserve"> </w:t>
      </w:r>
      <w:r>
        <w:rPr>
          <w:sz w:val="24"/>
        </w:rPr>
        <w:t>point;</w:t>
      </w:r>
    </w:p>
    <w:p w:rsidR="008C7A42" w:rsidRDefault="008C7A42">
      <w:pPr>
        <w:pStyle w:val="BodyText"/>
        <w:spacing w:before="7"/>
        <w:rPr>
          <w:sz w:val="27"/>
        </w:rPr>
      </w:pPr>
    </w:p>
    <w:p w:rsidR="008C7A42" w:rsidRDefault="008C7A42">
      <w:pPr>
        <w:pStyle w:val="BodyText"/>
        <w:spacing w:before="11"/>
        <w:rPr>
          <w:sz w:val="23"/>
        </w:rPr>
      </w:pPr>
    </w:p>
    <w:p w:rsidR="008C7A42" w:rsidRDefault="00E06D8E">
      <w:pPr>
        <w:pStyle w:val="Heading2"/>
      </w:pPr>
      <w:r>
        <w:t xml:space="preserve">Move People </w:t>
      </w:r>
      <w:proofErr w:type="gramStart"/>
      <w:r>
        <w:t>To</w:t>
      </w:r>
      <w:proofErr w:type="gramEnd"/>
      <w:r>
        <w:t xml:space="preserve"> Safety</w:t>
      </w:r>
    </w:p>
    <w:p w:rsidR="008C7A42" w:rsidRDefault="008C7A42">
      <w:pPr>
        <w:pStyle w:val="BodyText"/>
        <w:spacing w:before="9"/>
        <w:rPr>
          <w:b/>
          <w:sz w:val="28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calm;</w:t>
      </w:r>
    </w:p>
    <w:p w:rsidR="008C7A42" w:rsidRDefault="008C7A42">
      <w:pPr>
        <w:pStyle w:val="BodyText"/>
        <w:spacing w:before="3"/>
        <w:rPr>
          <w:sz w:val="25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Move quickly and</w:t>
      </w:r>
      <w:r>
        <w:rPr>
          <w:spacing w:val="-4"/>
          <w:sz w:val="24"/>
        </w:rPr>
        <w:t xml:space="preserve"> </w:t>
      </w:r>
      <w:r>
        <w:rPr>
          <w:sz w:val="24"/>
        </w:rPr>
        <w:t>quietly;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spacing w:before="1"/>
        <w:ind w:hanging="361"/>
        <w:rPr>
          <w:rFonts w:ascii="Wingdings" w:hAnsi="Wingdings"/>
          <w:sz w:val="24"/>
        </w:rPr>
      </w:pPr>
      <w:r>
        <w:rPr>
          <w:sz w:val="24"/>
        </w:rPr>
        <w:t>Provide reassurance to</w:t>
      </w:r>
      <w:r>
        <w:rPr>
          <w:spacing w:val="3"/>
          <w:sz w:val="24"/>
        </w:rPr>
        <w:t xml:space="preserve"> </w:t>
      </w:r>
      <w:r>
        <w:rPr>
          <w:sz w:val="24"/>
        </w:rPr>
        <w:t>others;</w:t>
      </w:r>
    </w:p>
    <w:p w:rsidR="008C7A42" w:rsidRDefault="008C7A42">
      <w:pPr>
        <w:pStyle w:val="BodyText"/>
        <w:spacing w:before="5"/>
        <w:rPr>
          <w:sz w:val="25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 xml:space="preserve">Encourage people to </w:t>
      </w:r>
      <w:proofErr w:type="spellStart"/>
      <w:r>
        <w:rPr>
          <w:sz w:val="24"/>
        </w:rPr>
        <w:t>self evacuate</w:t>
      </w:r>
      <w:proofErr w:type="spellEnd"/>
      <w:r>
        <w:rPr>
          <w:sz w:val="24"/>
        </w:rPr>
        <w:t xml:space="preserve"> by walking if they</w:t>
      </w:r>
      <w:r>
        <w:rPr>
          <w:spacing w:val="-9"/>
          <w:sz w:val="24"/>
        </w:rPr>
        <w:t xml:space="preserve"> </w:t>
      </w:r>
      <w:r>
        <w:rPr>
          <w:sz w:val="24"/>
        </w:rPr>
        <w:t>can;</w:t>
      </w:r>
    </w:p>
    <w:p w:rsidR="008C7A42" w:rsidRDefault="008C7A42">
      <w:pPr>
        <w:pStyle w:val="BodyText"/>
        <w:spacing w:before="3"/>
        <w:rPr>
          <w:sz w:val="25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walking aids, wheelchairs, chairs with wheels, trollies and</w:t>
      </w:r>
      <w:r>
        <w:rPr>
          <w:spacing w:val="-10"/>
          <w:sz w:val="24"/>
        </w:rPr>
        <w:t xml:space="preserve"> </w:t>
      </w:r>
      <w:r>
        <w:rPr>
          <w:sz w:val="24"/>
        </w:rPr>
        <w:t>beds;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right="107"/>
        <w:rPr>
          <w:rFonts w:ascii="Wingdings" w:hAnsi="Wingdings"/>
          <w:sz w:val="24"/>
        </w:rPr>
      </w:pPr>
      <w:r>
        <w:rPr>
          <w:sz w:val="24"/>
        </w:rPr>
        <w:t>Evacuate to a safe horizontal area within your Ward / Departmental areas behind either 30 or 60 minute fire</w:t>
      </w:r>
      <w:r>
        <w:rPr>
          <w:spacing w:val="-7"/>
          <w:sz w:val="24"/>
        </w:rPr>
        <w:t xml:space="preserve"> </w:t>
      </w:r>
      <w:r>
        <w:rPr>
          <w:sz w:val="24"/>
        </w:rPr>
        <w:t>doors;</w:t>
      </w:r>
    </w:p>
    <w:p w:rsidR="008C7A42" w:rsidRDefault="008C7A42">
      <w:pPr>
        <w:pStyle w:val="BodyText"/>
        <w:spacing w:before="3"/>
        <w:rPr>
          <w:sz w:val="25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Tackle the fire if safe to do so, you do not risk your personal</w:t>
      </w:r>
      <w:r>
        <w:rPr>
          <w:spacing w:val="-15"/>
          <w:sz w:val="24"/>
        </w:rPr>
        <w:t xml:space="preserve"> </w:t>
      </w:r>
      <w:r>
        <w:rPr>
          <w:sz w:val="24"/>
        </w:rPr>
        <w:t>safety;</w:t>
      </w:r>
    </w:p>
    <w:p w:rsidR="008C7A42" w:rsidRDefault="008C7A42">
      <w:pPr>
        <w:pStyle w:val="BodyText"/>
        <w:spacing w:before="3"/>
        <w:rPr>
          <w:sz w:val="25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Do not go back into a room where you have closed the</w:t>
      </w:r>
      <w:r>
        <w:rPr>
          <w:spacing w:val="-12"/>
          <w:sz w:val="24"/>
        </w:rPr>
        <w:t xml:space="preserve"> </w:t>
      </w:r>
      <w:r>
        <w:rPr>
          <w:sz w:val="24"/>
        </w:rPr>
        <w:t>door;</w:t>
      </w:r>
    </w:p>
    <w:p w:rsidR="008C7A42" w:rsidRDefault="008C7A42">
      <w:pPr>
        <w:pStyle w:val="BodyText"/>
        <w:spacing w:before="3"/>
        <w:rPr>
          <w:sz w:val="25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Muster at your designated fire assembly</w:t>
      </w:r>
      <w:r>
        <w:rPr>
          <w:spacing w:val="-8"/>
          <w:sz w:val="24"/>
        </w:rPr>
        <w:t xml:space="preserve"> </w:t>
      </w:r>
      <w:r>
        <w:rPr>
          <w:sz w:val="24"/>
        </w:rPr>
        <w:t>points;</w:t>
      </w:r>
    </w:p>
    <w:p w:rsidR="008C7A42" w:rsidRDefault="008C7A42">
      <w:pPr>
        <w:pStyle w:val="BodyText"/>
        <w:spacing w:before="9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Carry out duties as directed by your Department Manager /</w:t>
      </w:r>
      <w:r>
        <w:rPr>
          <w:spacing w:val="-12"/>
          <w:sz w:val="24"/>
        </w:rPr>
        <w:t xml:space="preserve"> </w:t>
      </w:r>
      <w:r>
        <w:rPr>
          <w:sz w:val="24"/>
        </w:rPr>
        <w:t>Supervisors.</w:t>
      </w:r>
    </w:p>
    <w:p w:rsidR="008C7A42" w:rsidRDefault="008C7A42">
      <w:pPr>
        <w:rPr>
          <w:rFonts w:ascii="Wingdings" w:hAnsi="Wingdings"/>
          <w:sz w:val="24"/>
        </w:rPr>
        <w:sectPr w:rsidR="008C7A42">
          <w:pgSz w:w="11910" w:h="16840"/>
          <w:pgMar w:top="1340" w:right="1020" w:bottom="940" w:left="1240" w:header="0" w:footer="756" w:gutter="0"/>
          <w:cols w:space="720"/>
        </w:sectPr>
      </w:pPr>
    </w:p>
    <w:p w:rsidR="008C7A42" w:rsidRDefault="00E06D8E">
      <w:pPr>
        <w:pStyle w:val="Heading2"/>
        <w:spacing w:before="79"/>
      </w:pPr>
      <w:r>
        <w:lastRenderedPageBreak/>
        <w:t xml:space="preserve">Fire - What Can You Do About </w:t>
      </w:r>
      <w:proofErr w:type="gramStart"/>
      <w:r>
        <w:t>It ...?</w:t>
      </w:r>
      <w:proofErr w:type="gramEnd"/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spacing w:before="174"/>
        <w:ind w:hanging="361"/>
        <w:rPr>
          <w:rFonts w:ascii="Wingdings" w:hAnsi="Wingdings"/>
          <w:sz w:val="24"/>
        </w:rPr>
      </w:pPr>
      <w:r>
        <w:rPr>
          <w:sz w:val="24"/>
        </w:rPr>
        <w:t>You will receive fire safety information as part of your formal induction</w:t>
      </w:r>
      <w:r>
        <w:rPr>
          <w:spacing w:val="-15"/>
          <w:sz w:val="24"/>
        </w:rPr>
        <w:t xml:space="preserve"> </w:t>
      </w:r>
      <w:r>
        <w:rPr>
          <w:sz w:val="24"/>
        </w:rPr>
        <w:t>training;</w:t>
      </w:r>
    </w:p>
    <w:p w:rsidR="008C7A42" w:rsidRDefault="008C7A42">
      <w:pPr>
        <w:pStyle w:val="BodyText"/>
        <w:spacing w:before="11"/>
        <w:rPr>
          <w:sz w:val="23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right="106"/>
        <w:rPr>
          <w:rFonts w:ascii="Wingdings" w:hAnsi="Wingdings"/>
          <w:sz w:val="24"/>
        </w:rPr>
      </w:pPr>
      <w:r>
        <w:rPr>
          <w:sz w:val="24"/>
        </w:rPr>
        <w:t>You should also receive a local induction carried out by Department Managers / Supervisors highlighting the fire safety features within your</w:t>
      </w:r>
      <w:r>
        <w:rPr>
          <w:spacing w:val="-14"/>
          <w:sz w:val="24"/>
        </w:rPr>
        <w:t xml:space="preserve"> </w:t>
      </w:r>
      <w:r>
        <w:rPr>
          <w:sz w:val="24"/>
        </w:rPr>
        <w:t>workplace;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right="107"/>
        <w:rPr>
          <w:rFonts w:ascii="Wingdings" w:hAnsi="Wingdings"/>
          <w:sz w:val="24"/>
        </w:rPr>
      </w:pPr>
      <w:r>
        <w:rPr>
          <w:sz w:val="24"/>
        </w:rPr>
        <w:t>Talk to your Line Manager or colleagues, they will advise you about the fire procedures and fire precautions in your Ward or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spacing w:before="1"/>
        <w:ind w:right="107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 xml:space="preserve">Ensure your </w:t>
      </w:r>
      <w:proofErr w:type="spellStart"/>
      <w:r>
        <w:rPr>
          <w:color w:val="211E1F"/>
          <w:sz w:val="24"/>
        </w:rPr>
        <w:t>manadatory</w:t>
      </w:r>
      <w:proofErr w:type="spellEnd"/>
      <w:r>
        <w:rPr>
          <w:color w:val="211E1F"/>
          <w:sz w:val="24"/>
        </w:rPr>
        <w:t xml:space="preserve"> attendance at annual fire safety refresher training sessions;</w:t>
      </w:r>
    </w:p>
    <w:p w:rsidR="008C7A42" w:rsidRDefault="008C7A42">
      <w:pPr>
        <w:pStyle w:val="BodyText"/>
        <w:spacing w:before="8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right="108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>Do not be frightened to ask questions about fire safety in the area where you work - everyone will be pleased to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help;</w:t>
      </w:r>
    </w:p>
    <w:p w:rsidR="008C7A42" w:rsidRDefault="008C7A42">
      <w:pPr>
        <w:pStyle w:val="BodyText"/>
        <w:spacing w:before="7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>Know what to do when you hear the fire alarm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sounding;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 xml:space="preserve">Be aware of the </w:t>
      </w:r>
      <w:r w:rsidR="00A20EBA">
        <w:rPr>
          <w:color w:val="211E1F"/>
          <w:sz w:val="24"/>
        </w:rPr>
        <w:t>two</w:t>
      </w:r>
      <w:r>
        <w:rPr>
          <w:color w:val="211E1F"/>
          <w:sz w:val="24"/>
        </w:rPr>
        <w:t xml:space="preserve"> different fire alarm sounds and what they mean to</w:t>
      </w:r>
      <w:r>
        <w:rPr>
          <w:color w:val="211E1F"/>
          <w:spacing w:val="-19"/>
          <w:sz w:val="24"/>
        </w:rPr>
        <w:t xml:space="preserve"> </w:t>
      </w:r>
      <w:r>
        <w:rPr>
          <w:color w:val="211E1F"/>
          <w:sz w:val="24"/>
        </w:rPr>
        <w:t>you;</w:t>
      </w:r>
    </w:p>
    <w:p w:rsidR="008C7A42" w:rsidRDefault="008C7A42">
      <w:pPr>
        <w:pStyle w:val="BodyText"/>
        <w:spacing w:before="7"/>
        <w:rPr>
          <w:sz w:val="27"/>
        </w:rPr>
      </w:pPr>
    </w:p>
    <w:p w:rsidR="008C7A42" w:rsidRDefault="00E06D8E">
      <w:pPr>
        <w:pStyle w:val="ListParagraph"/>
        <w:numPr>
          <w:ilvl w:val="1"/>
          <w:numId w:val="2"/>
        </w:numPr>
        <w:tabs>
          <w:tab w:val="left" w:pos="360"/>
        </w:tabs>
        <w:ind w:right="573" w:hanging="1281"/>
        <w:jc w:val="right"/>
        <w:rPr>
          <w:sz w:val="24"/>
        </w:rPr>
      </w:pPr>
      <w:r>
        <w:rPr>
          <w:b/>
          <w:sz w:val="24"/>
        </w:rPr>
        <w:t xml:space="preserve">Signal One </w:t>
      </w:r>
      <w:r>
        <w:rPr>
          <w:sz w:val="24"/>
        </w:rPr>
        <w:t xml:space="preserve">- </w:t>
      </w:r>
      <w:r w:rsidR="00A20EBA">
        <w:rPr>
          <w:sz w:val="24"/>
        </w:rPr>
        <w:t>Intermittent</w:t>
      </w:r>
      <w:r>
        <w:rPr>
          <w:sz w:val="24"/>
        </w:rPr>
        <w:t xml:space="preserve"> </w:t>
      </w:r>
      <w:r w:rsidR="00A20EBA">
        <w:rPr>
          <w:sz w:val="24"/>
        </w:rPr>
        <w:t xml:space="preserve">alarm  </w:t>
      </w:r>
      <w:r>
        <w:rPr>
          <w:sz w:val="24"/>
        </w:rPr>
        <w:t>means that the fire is in an adjacent</w:t>
      </w:r>
      <w:r>
        <w:rPr>
          <w:spacing w:val="-23"/>
          <w:sz w:val="24"/>
        </w:rPr>
        <w:t xml:space="preserve"> </w:t>
      </w:r>
      <w:r>
        <w:rPr>
          <w:sz w:val="24"/>
        </w:rPr>
        <w:t>area;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1"/>
          <w:numId w:val="2"/>
        </w:numPr>
        <w:tabs>
          <w:tab w:val="left" w:pos="1281"/>
          <w:tab w:val="left" w:pos="2203"/>
          <w:tab w:val="left" w:pos="3059"/>
          <w:tab w:val="left" w:pos="3340"/>
          <w:tab w:val="left" w:pos="4753"/>
          <w:tab w:val="left" w:pos="5678"/>
          <w:tab w:val="left" w:pos="6530"/>
          <w:tab w:val="left" w:pos="7278"/>
          <w:tab w:val="left" w:pos="8162"/>
          <w:tab w:val="left" w:pos="8920"/>
        </w:tabs>
        <w:ind w:right="112"/>
        <w:rPr>
          <w:sz w:val="24"/>
        </w:rPr>
      </w:pPr>
      <w:r>
        <w:rPr>
          <w:b/>
          <w:sz w:val="24"/>
        </w:rPr>
        <w:t>Signal</w:t>
      </w:r>
      <w:r w:rsidR="00A20EBA">
        <w:rPr>
          <w:b/>
          <w:sz w:val="24"/>
        </w:rPr>
        <w:t xml:space="preserve"> Two – </w:t>
      </w:r>
      <w:r>
        <w:rPr>
          <w:sz w:val="24"/>
        </w:rPr>
        <w:t>Continuous</w:t>
      </w:r>
      <w:r w:rsidR="00A20EBA">
        <w:rPr>
          <w:sz w:val="24"/>
        </w:rPr>
        <w:t xml:space="preserve"> alarm  </w:t>
      </w:r>
      <w:r>
        <w:rPr>
          <w:sz w:val="24"/>
        </w:rPr>
        <w:t>means</w:t>
      </w:r>
      <w:r w:rsidR="00A20EBA">
        <w:rPr>
          <w:sz w:val="24"/>
        </w:rPr>
        <w:t xml:space="preserve"> that the fire is in your area</w:t>
      </w: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spacing w:before="4"/>
        <w:rPr>
          <w:sz w:val="29"/>
        </w:rPr>
      </w:pPr>
    </w:p>
    <w:p w:rsidR="008C7A42" w:rsidRDefault="00E06D8E">
      <w:pPr>
        <w:ind w:left="200"/>
        <w:rPr>
          <w:b/>
          <w:sz w:val="24"/>
        </w:rPr>
      </w:pPr>
      <w:r>
        <w:rPr>
          <w:b/>
          <w:color w:val="211E1F"/>
          <w:sz w:val="24"/>
        </w:rPr>
        <w:t>Signal Two Fire Alarm - Fire Evacuation</w:t>
      </w:r>
    </w:p>
    <w:p w:rsidR="008C7A42" w:rsidRDefault="008C7A42">
      <w:pPr>
        <w:pStyle w:val="BodyText"/>
        <w:spacing w:before="1"/>
        <w:rPr>
          <w:b/>
          <w:sz w:val="31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 xml:space="preserve">Stop what you are </w:t>
      </w:r>
      <w:proofErr w:type="gramStart"/>
      <w:r>
        <w:rPr>
          <w:color w:val="211E1F"/>
          <w:sz w:val="24"/>
        </w:rPr>
        <w:t>doing .</w:t>
      </w:r>
      <w:proofErr w:type="gramEnd"/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right="109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>Make safe any machine you are using, consider switching off at the mains if safe or practicable to do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so.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right="111"/>
        <w:rPr>
          <w:rFonts w:ascii="Wingdings" w:hAnsi="Wingdings"/>
          <w:sz w:val="24"/>
        </w:rPr>
      </w:pPr>
      <w:r>
        <w:rPr>
          <w:color w:val="211E1F"/>
          <w:sz w:val="24"/>
        </w:rPr>
        <w:t xml:space="preserve">Commence evacuation - Do exactly what you are told by the person in charge of your Ward / Department or by the Fire and Rescue </w:t>
      </w:r>
      <w:r>
        <w:rPr>
          <w:sz w:val="24"/>
        </w:rPr>
        <w:t>Service when in</w:t>
      </w:r>
      <w:r>
        <w:rPr>
          <w:spacing w:val="-22"/>
          <w:sz w:val="24"/>
        </w:rPr>
        <w:t xml:space="preserve"> </w:t>
      </w:r>
      <w:r>
        <w:rPr>
          <w:sz w:val="24"/>
        </w:rPr>
        <w:t>attendance.</w:t>
      </w: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spacing w:before="4"/>
        <w:rPr>
          <w:sz w:val="29"/>
        </w:rPr>
      </w:pPr>
    </w:p>
    <w:p w:rsidR="008C7A42" w:rsidRDefault="00E06D8E">
      <w:pPr>
        <w:pStyle w:val="Heading2"/>
        <w:spacing w:before="1"/>
      </w:pPr>
      <w:r>
        <w:t>Fire - Help is at Hand …</w:t>
      </w:r>
    </w:p>
    <w:p w:rsidR="008C7A42" w:rsidRDefault="00A20EBA">
      <w:pPr>
        <w:pStyle w:val="ListParagraph"/>
        <w:numPr>
          <w:ilvl w:val="0"/>
          <w:numId w:val="2"/>
        </w:numPr>
        <w:tabs>
          <w:tab w:val="left" w:pos="921"/>
        </w:tabs>
        <w:spacing w:before="172"/>
        <w:ind w:right="110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 xml:space="preserve">LDH </w:t>
      </w:r>
      <w:r w:rsidR="00E06D8E">
        <w:rPr>
          <w:color w:val="211E1F"/>
          <w:sz w:val="24"/>
        </w:rPr>
        <w:t xml:space="preserve"> has fire extinguishers positioned around the Hospital to deal with a fire quickly;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360"/>
        </w:tabs>
        <w:spacing w:before="1"/>
        <w:ind w:right="614" w:hanging="921"/>
        <w:jc w:val="right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>You will never be far away from a fire extinguisher, no matter where you</w:t>
      </w:r>
      <w:r>
        <w:rPr>
          <w:color w:val="211E1F"/>
          <w:spacing w:val="-26"/>
          <w:sz w:val="24"/>
        </w:rPr>
        <w:t xml:space="preserve"> </w:t>
      </w:r>
      <w:r>
        <w:rPr>
          <w:color w:val="211E1F"/>
          <w:sz w:val="24"/>
        </w:rPr>
        <w:t>are;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Do you know where your fire extinguisher points</w:t>
      </w:r>
      <w:r>
        <w:rPr>
          <w:spacing w:val="-5"/>
          <w:sz w:val="24"/>
        </w:rPr>
        <w:t xml:space="preserve"> </w:t>
      </w:r>
      <w:r>
        <w:rPr>
          <w:sz w:val="24"/>
        </w:rPr>
        <w:t>are?</w:t>
      </w:r>
    </w:p>
    <w:p w:rsidR="008C7A42" w:rsidRDefault="008C7A42">
      <w:pPr>
        <w:rPr>
          <w:rFonts w:ascii="Wingdings" w:hAnsi="Wingdings"/>
          <w:sz w:val="24"/>
        </w:rPr>
        <w:sectPr w:rsidR="008C7A42">
          <w:pgSz w:w="11910" w:h="16840"/>
          <w:pgMar w:top="1340" w:right="1020" w:bottom="940" w:left="1240" w:header="0" w:footer="756" w:gutter="0"/>
          <w:cols w:space="720"/>
        </w:sectPr>
      </w:pPr>
    </w:p>
    <w:p w:rsidR="008C7A42" w:rsidRDefault="00E06D8E">
      <w:pPr>
        <w:pStyle w:val="BodyText"/>
        <w:spacing w:before="79"/>
        <w:ind w:left="200"/>
      </w:pPr>
      <w:r>
        <w:rPr>
          <w:color w:val="211E1F"/>
        </w:rPr>
        <w:lastRenderedPageBreak/>
        <w:t xml:space="preserve">There are four </w:t>
      </w:r>
      <w:r>
        <w:t xml:space="preserve">main </w:t>
      </w:r>
      <w:r>
        <w:rPr>
          <w:color w:val="211E1F"/>
        </w:rPr>
        <w:t xml:space="preserve">types of fire extinguishers in general use </w:t>
      </w:r>
      <w:r>
        <w:t>at Bedford Hospital.</w:t>
      </w:r>
    </w:p>
    <w:p w:rsidR="008C7A42" w:rsidRDefault="008C7A42">
      <w:pPr>
        <w:pStyle w:val="BodyText"/>
        <w:spacing w:before="8"/>
        <w:rPr>
          <w:sz w:val="30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right="113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>Carbon Dioxide Extinguisher (CO</w:t>
      </w:r>
      <w:r>
        <w:rPr>
          <w:color w:val="211E1F"/>
          <w:position w:val="8"/>
          <w:sz w:val="16"/>
        </w:rPr>
        <w:t>2</w:t>
      </w:r>
      <w:r>
        <w:rPr>
          <w:color w:val="211E1F"/>
          <w:sz w:val="24"/>
        </w:rPr>
        <w:t>), (black band) a gas which smothers fires, mainly used on electrical</w:t>
      </w:r>
      <w:r>
        <w:rPr>
          <w:color w:val="211E1F"/>
          <w:spacing w:val="-10"/>
          <w:sz w:val="24"/>
        </w:rPr>
        <w:t xml:space="preserve"> </w:t>
      </w:r>
      <w:r>
        <w:rPr>
          <w:color w:val="211E1F"/>
          <w:sz w:val="24"/>
        </w:rPr>
        <w:t>fires;</w:t>
      </w:r>
    </w:p>
    <w:p w:rsidR="008C7A42" w:rsidRDefault="008C7A42">
      <w:pPr>
        <w:pStyle w:val="BodyText"/>
        <w:spacing w:before="9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>Water Extinguisher (completely red) can be used on wood, paper and</w:t>
      </w:r>
      <w:r>
        <w:rPr>
          <w:color w:val="211E1F"/>
          <w:spacing w:val="-17"/>
          <w:sz w:val="24"/>
        </w:rPr>
        <w:t xml:space="preserve"> </w:t>
      </w:r>
      <w:r>
        <w:rPr>
          <w:color w:val="211E1F"/>
          <w:sz w:val="24"/>
        </w:rPr>
        <w:t>textiles;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spacing w:before="1"/>
        <w:ind w:right="112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>Foam Extinguisher (cream band) can be used on wood, paper, textiles and flammable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liquids;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color w:val="211E1F"/>
          <w:sz w:val="24"/>
        </w:rPr>
      </w:pPr>
      <w:r>
        <w:rPr>
          <w:color w:val="211E1F"/>
          <w:sz w:val="24"/>
        </w:rPr>
        <w:t>Dry Powder Extinguisher (blue band) can be used on most all types of</w:t>
      </w:r>
      <w:r>
        <w:rPr>
          <w:color w:val="211E1F"/>
          <w:spacing w:val="-18"/>
          <w:sz w:val="24"/>
        </w:rPr>
        <w:t xml:space="preserve"> </w:t>
      </w:r>
      <w:r>
        <w:rPr>
          <w:color w:val="211E1F"/>
          <w:sz w:val="24"/>
        </w:rPr>
        <w:t>fire.</w:t>
      </w:r>
    </w:p>
    <w:p w:rsidR="008C7A42" w:rsidRDefault="008C7A42">
      <w:pPr>
        <w:pStyle w:val="BodyText"/>
        <w:rPr>
          <w:sz w:val="20"/>
        </w:rPr>
      </w:pPr>
    </w:p>
    <w:p w:rsidR="008C7A42" w:rsidRDefault="008C7A42">
      <w:pPr>
        <w:pStyle w:val="BodyText"/>
        <w:rPr>
          <w:sz w:val="20"/>
        </w:rPr>
      </w:pPr>
    </w:p>
    <w:p w:rsidR="008C7A42" w:rsidRDefault="00E06D8E">
      <w:pPr>
        <w:pStyle w:val="BodyText"/>
        <w:spacing w:before="11"/>
        <w:rPr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236408</wp:posOffset>
            </wp:positionV>
            <wp:extent cx="3519064" cy="249974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064" cy="2499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spacing w:before="9"/>
        <w:rPr>
          <w:sz w:val="30"/>
        </w:rPr>
      </w:pPr>
    </w:p>
    <w:p w:rsidR="008C7A42" w:rsidRDefault="00E06D8E">
      <w:pPr>
        <w:pStyle w:val="Heading2"/>
        <w:spacing w:before="1"/>
        <w:ind w:left="920"/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203655</wp:posOffset>
            </wp:positionV>
            <wp:extent cx="4892323" cy="2752344"/>
            <wp:effectExtent l="0" t="0" r="0" b="0"/>
            <wp:wrapTopAndBottom/>
            <wp:docPr id="5" name="image3.jpeg" descr="classes of 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323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Classifications of Fire</w:t>
      </w:r>
    </w:p>
    <w:p w:rsidR="008C7A42" w:rsidRDefault="008C7A42">
      <w:pPr>
        <w:sectPr w:rsidR="008C7A42">
          <w:pgSz w:w="11910" w:h="16840"/>
          <w:pgMar w:top="1340" w:right="1020" w:bottom="940" w:left="1240" w:header="0" w:footer="756" w:gutter="0"/>
          <w:cols w:space="720"/>
        </w:sectPr>
      </w:pPr>
    </w:p>
    <w:p w:rsidR="008C7A42" w:rsidRDefault="00E06D8E">
      <w:pPr>
        <w:spacing w:before="79"/>
        <w:ind w:left="200"/>
        <w:rPr>
          <w:b/>
          <w:sz w:val="24"/>
        </w:rPr>
      </w:pPr>
      <w:r>
        <w:rPr>
          <w:b/>
          <w:sz w:val="24"/>
        </w:rPr>
        <w:lastRenderedPageBreak/>
        <w:t xml:space="preserve">What Happens When The Fire Alarm Sounds </w:t>
      </w:r>
      <w:proofErr w:type="gramStart"/>
      <w:r>
        <w:rPr>
          <w:b/>
          <w:sz w:val="24"/>
        </w:rPr>
        <w:t>…</w:t>
      </w:r>
      <w:proofErr w:type="gramEnd"/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spacing w:before="174"/>
        <w:ind w:right="109"/>
        <w:jc w:val="both"/>
        <w:rPr>
          <w:rFonts w:ascii="Wingdings" w:hAnsi="Wingdings"/>
          <w:sz w:val="24"/>
        </w:rPr>
      </w:pPr>
      <w:r>
        <w:rPr>
          <w:sz w:val="24"/>
        </w:rPr>
        <w:t>Be aware of automatic fire doors closing without warning on the actuation of the fire alarm</w:t>
      </w:r>
      <w:r>
        <w:rPr>
          <w:spacing w:val="-2"/>
          <w:sz w:val="24"/>
        </w:rPr>
        <w:t xml:space="preserve"> </w:t>
      </w:r>
      <w:r>
        <w:rPr>
          <w:sz w:val="24"/>
        </w:rPr>
        <w:t>signals;</w:t>
      </w:r>
    </w:p>
    <w:p w:rsidR="008C7A42" w:rsidRDefault="008C7A42">
      <w:pPr>
        <w:pStyle w:val="BodyText"/>
        <w:spacing w:before="5"/>
        <w:rPr>
          <w:sz w:val="25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right="107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If appropriate and safe to do so, inform Switchboard on Ext </w:t>
      </w:r>
      <w:r w:rsidR="00A20EBA">
        <w:rPr>
          <w:sz w:val="24"/>
        </w:rPr>
        <w:t>3333</w:t>
      </w:r>
      <w:r>
        <w:rPr>
          <w:sz w:val="24"/>
        </w:rPr>
        <w:t xml:space="preserve"> the exact location of</w:t>
      </w:r>
      <w:r>
        <w:rPr>
          <w:spacing w:val="-3"/>
          <w:sz w:val="24"/>
        </w:rPr>
        <w:t xml:space="preserve"> </w:t>
      </w:r>
      <w:r>
        <w:rPr>
          <w:sz w:val="24"/>
        </w:rPr>
        <w:t>fire;</w:t>
      </w:r>
    </w:p>
    <w:p w:rsidR="008C7A42" w:rsidRDefault="008C7A42">
      <w:pPr>
        <w:pStyle w:val="BodyText"/>
        <w:spacing w:before="3"/>
        <w:rPr>
          <w:sz w:val="25"/>
        </w:rPr>
      </w:pPr>
    </w:p>
    <w:p w:rsidR="008C7A42" w:rsidRDefault="00A20EBA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LDH</w:t>
      </w:r>
      <w:r w:rsidR="00E06D8E">
        <w:rPr>
          <w:sz w:val="24"/>
        </w:rPr>
        <w:t xml:space="preserve"> Switchboard will call Bedfordshire Fire and Rescue</w:t>
      </w:r>
      <w:r w:rsidR="00E06D8E">
        <w:rPr>
          <w:spacing w:val="-3"/>
          <w:sz w:val="24"/>
        </w:rPr>
        <w:t xml:space="preserve"> </w:t>
      </w:r>
      <w:r w:rsidR="00E06D8E">
        <w:rPr>
          <w:sz w:val="24"/>
        </w:rPr>
        <w:t>Service.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A20EBA">
      <w:pPr>
        <w:pStyle w:val="ListParagraph"/>
        <w:numPr>
          <w:ilvl w:val="0"/>
          <w:numId w:val="2"/>
        </w:numPr>
        <w:tabs>
          <w:tab w:val="left" w:pos="921"/>
        </w:tabs>
        <w:ind w:right="109"/>
        <w:jc w:val="both"/>
        <w:rPr>
          <w:rFonts w:ascii="Wingdings" w:hAnsi="Wingdings"/>
          <w:sz w:val="24"/>
        </w:rPr>
      </w:pPr>
      <w:r>
        <w:rPr>
          <w:sz w:val="24"/>
        </w:rPr>
        <w:t>LDH</w:t>
      </w:r>
      <w:r w:rsidR="00E06D8E">
        <w:rPr>
          <w:sz w:val="24"/>
        </w:rPr>
        <w:t xml:space="preserve"> Switchboard will alert </w:t>
      </w:r>
      <w:r>
        <w:rPr>
          <w:sz w:val="24"/>
        </w:rPr>
        <w:t>LDH</w:t>
      </w:r>
      <w:r w:rsidR="00E06D8E">
        <w:rPr>
          <w:sz w:val="24"/>
        </w:rPr>
        <w:t xml:space="preserve"> Fire Response Team consisting of </w:t>
      </w:r>
      <w:r w:rsidR="00425585">
        <w:rPr>
          <w:sz w:val="24"/>
        </w:rPr>
        <w:t>555 Bleep Holder</w:t>
      </w:r>
      <w:r w:rsidR="00E06D8E">
        <w:rPr>
          <w:sz w:val="24"/>
        </w:rPr>
        <w:t xml:space="preserve">, </w:t>
      </w:r>
      <w:r w:rsidR="00425585">
        <w:rPr>
          <w:sz w:val="24"/>
        </w:rPr>
        <w:t>Estates Staff</w:t>
      </w:r>
      <w:r w:rsidR="00E06D8E">
        <w:rPr>
          <w:sz w:val="24"/>
        </w:rPr>
        <w:t>, Porters, Security and others as</w:t>
      </w:r>
      <w:r w:rsidR="00E06D8E">
        <w:rPr>
          <w:spacing w:val="-1"/>
          <w:sz w:val="24"/>
        </w:rPr>
        <w:t xml:space="preserve"> </w:t>
      </w:r>
      <w:r w:rsidR="00E06D8E">
        <w:rPr>
          <w:sz w:val="24"/>
        </w:rPr>
        <w:t>required</w:t>
      </w:r>
    </w:p>
    <w:p w:rsidR="008C7A42" w:rsidRDefault="008C7A42">
      <w:pPr>
        <w:pStyle w:val="BodyText"/>
        <w:spacing w:before="7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Do not put yourself or others at risk by remaining at the</w:t>
      </w:r>
      <w:r>
        <w:rPr>
          <w:spacing w:val="-11"/>
          <w:sz w:val="24"/>
        </w:rPr>
        <w:t xml:space="preserve"> </w:t>
      </w:r>
      <w:r>
        <w:rPr>
          <w:sz w:val="24"/>
        </w:rPr>
        <w:t>scene;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spacing w:before="1"/>
        <w:ind w:hanging="361"/>
        <w:rPr>
          <w:rFonts w:ascii="Wingdings" w:hAnsi="Wingdings"/>
          <w:sz w:val="24"/>
        </w:rPr>
      </w:pPr>
      <w:r>
        <w:rPr>
          <w:sz w:val="24"/>
        </w:rPr>
        <w:t>Always ensure you have a clear escape</w:t>
      </w:r>
      <w:r>
        <w:rPr>
          <w:spacing w:val="2"/>
          <w:sz w:val="24"/>
        </w:rPr>
        <w:t xml:space="preserve"> </w:t>
      </w:r>
      <w:r>
        <w:rPr>
          <w:sz w:val="24"/>
        </w:rPr>
        <w:t>route;</w:t>
      </w:r>
    </w:p>
    <w:p w:rsidR="008C7A42" w:rsidRDefault="008C7A42">
      <w:pPr>
        <w:pStyle w:val="BodyText"/>
        <w:spacing w:before="8"/>
        <w:rPr>
          <w:sz w:val="27"/>
        </w:rPr>
      </w:pPr>
    </w:p>
    <w:p w:rsidR="008C7A42" w:rsidRDefault="00E06D8E">
      <w:pPr>
        <w:pStyle w:val="ListParagraph"/>
        <w:numPr>
          <w:ilvl w:val="0"/>
          <w:numId w:val="2"/>
        </w:numPr>
        <w:tabs>
          <w:tab w:val="left" w:pos="921"/>
        </w:tabs>
        <w:ind w:right="11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If safe to do so and properly risk assessed attempt to extinguish the fire </w:t>
      </w:r>
      <w:proofErr w:type="gramStart"/>
      <w:r>
        <w:rPr>
          <w:sz w:val="24"/>
        </w:rPr>
        <w:t>using  the</w:t>
      </w:r>
      <w:proofErr w:type="gramEnd"/>
      <w:r>
        <w:rPr>
          <w:sz w:val="24"/>
        </w:rPr>
        <w:t xml:space="preserve"> correct</w:t>
      </w:r>
      <w:r>
        <w:rPr>
          <w:spacing w:val="-1"/>
          <w:sz w:val="24"/>
        </w:rPr>
        <w:t xml:space="preserve"> </w:t>
      </w:r>
      <w:r>
        <w:rPr>
          <w:sz w:val="24"/>
        </w:rPr>
        <w:t>extinguisher.</w:t>
      </w: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spacing w:before="8"/>
        <w:rPr>
          <w:sz w:val="30"/>
        </w:rPr>
      </w:pPr>
    </w:p>
    <w:p w:rsidR="008C7A42" w:rsidRDefault="00E06D8E">
      <w:pPr>
        <w:pStyle w:val="Heading2"/>
      </w:pPr>
      <w:r>
        <w:t xml:space="preserve">Fire - How You </w:t>
      </w:r>
      <w:proofErr w:type="gramStart"/>
      <w:r>
        <w:t>Can</w:t>
      </w:r>
      <w:proofErr w:type="gramEnd"/>
      <w:r>
        <w:t xml:space="preserve"> help To Prevent It …</w:t>
      </w:r>
    </w:p>
    <w:p w:rsidR="008C7A42" w:rsidRDefault="00E06D8E">
      <w:pPr>
        <w:pStyle w:val="BodyText"/>
        <w:spacing w:before="175" w:line="276" w:lineRule="auto"/>
        <w:ind w:left="200"/>
      </w:pPr>
      <w:r>
        <w:t>Reducing stocks and emptying bins more often helps reduce fire risk - you should also check: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0"/>
          <w:numId w:val="1"/>
        </w:numPr>
        <w:tabs>
          <w:tab w:val="left" w:pos="561"/>
        </w:tabs>
        <w:ind w:right="113"/>
        <w:jc w:val="both"/>
        <w:rPr>
          <w:sz w:val="24"/>
        </w:rPr>
      </w:pPr>
      <w:r>
        <w:rPr>
          <w:sz w:val="24"/>
        </w:rPr>
        <w:t>Heaters, lamps, cookers and hot surfaces. Make sure they are kept clear of combustible materials such as papers, towels and other</w:t>
      </w:r>
      <w:r>
        <w:rPr>
          <w:spacing w:val="-9"/>
          <w:sz w:val="24"/>
        </w:rPr>
        <w:t xml:space="preserve"> </w:t>
      </w:r>
      <w:r>
        <w:rPr>
          <w:sz w:val="24"/>
        </w:rPr>
        <w:t>linen;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0"/>
          <w:numId w:val="1"/>
        </w:numPr>
        <w:tabs>
          <w:tab w:val="left" w:pos="561"/>
        </w:tabs>
        <w:ind w:right="107"/>
        <w:jc w:val="both"/>
        <w:rPr>
          <w:sz w:val="24"/>
        </w:rPr>
      </w:pPr>
      <w:r>
        <w:rPr>
          <w:sz w:val="24"/>
        </w:rPr>
        <w:t>Don’t forget to check beds and furniture, they should not be close to things that can cause them to catch</w:t>
      </w:r>
      <w:r>
        <w:rPr>
          <w:spacing w:val="-1"/>
          <w:sz w:val="24"/>
        </w:rPr>
        <w:t xml:space="preserve"> </w:t>
      </w:r>
      <w:r>
        <w:rPr>
          <w:sz w:val="24"/>
        </w:rPr>
        <w:t>fire;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sz w:val="24"/>
        </w:rPr>
      </w:pPr>
      <w:r>
        <w:rPr>
          <w:sz w:val="24"/>
        </w:rPr>
        <w:t>Check all electrical items to ensure they have been PAT</w:t>
      </w:r>
      <w:r>
        <w:rPr>
          <w:spacing w:val="-3"/>
          <w:sz w:val="24"/>
        </w:rPr>
        <w:t xml:space="preserve"> </w:t>
      </w:r>
      <w:r>
        <w:rPr>
          <w:sz w:val="24"/>
        </w:rPr>
        <w:t>tested;</w:t>
      </w:r>
    </w:p>
    <w:p w:rsidR="008C7A42" w:rsidRDefault="008C7A42">
      <w:pPr>
        <w:pStyle w:val="BodyText"/>
        <w:spacing w:before="8"/>
        <w:rPr>
          <w:sz w:val="27"/>
        </w:rPr>
      </w:pPr>
    </w:p>
    <w:p w:rsidR="008C7A42" w:rsidRDefault="00E06D8E">
      <w:pPr>
        <w:pStyle w:val="ListParagraph"/>
        <w:numPr>
          <w:ilvl w:val="0"/>
          <w:numId w:val="1"/>
        </w:numPr>
        <w:tabs>
          <w:tab w:val="left" w:pos="561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Aerosols have warnings on them such as ‘flammable’ or ‘keep away from heat and flames - lessen the risk by reducing numbers in stock and ensure they are stored properly;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0"/>
          <w:numId w:val="1"/>
        </w:numPr>
        <w:tabs>
          <w:tab w:val="left" w:pos="561"/>
        </w:tabs>
        <w:spacing w:before="1"/>
        <w:ind w:right="106"/>
        <w:jc w:val="both"/>
        <w:rPr>
          <w:sz w:val="24"/>
        </w:rPr>
      </w:pPr>
      <w:r>
        <w:rPr>
          <w:sz w:val="24"/>
        </w:rPr>
        <w:t xml:space="preserve">Consider how you store items, too much or too many can increase fire risks. Keep the stock of bandages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 especially flammable items, sealed in their boxes until they are</w:t>
      </w:r>
      <w:r>
        <w:rPr>
          <w:spacing w:val="-4"/>
          <w:sz w:val="24"/>
        </w:rPr>
        <w:t xml:space="preserve"> </w:t>
      </w:r>
      <w:r>
        <w:rPr>
          <w:sz w:val="24"/>
        </w:rPr>
        <w:t>needed;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0"/>
          <w:numId w:val="1"/>
        </w:numPr>
        <w:tabs>
          <w:tab w:val="left" w:pos="561"/>
        </w:tabs>
        <w:ind w:right="107"/>
        <w:jc w:val="both"/>
        <w:rPr>
          <w:sz w:val="24"/>
        </w:rPr>
      </w:pPr>
      <w:r>
        <w:rPr>
          <w:sz w:val="24"/>
        </w:rPr>
        <w:t xml:space="preserve">All flammable items </w:t>
      </w:r>
      <w:r>
        <w:rPr>
          <w:b/>
          <w:sz w:val="24"/>
          <w:u w:val="thick"/>
        </w:rPr>
        <w:t>must</w:t>
      </w:r>
      <w:r>
        <w:rPr>
          <w:b/>
          <w:sz w:val="24"/>
        </w:rPr>
        <w:t xml:space="preserve"> </w:t>
      </w:r>
      <w:r>
        <w:rPr>
          <w:sz w:val="24"/>
        </w:rPr>
        <w:t>be locked away in a metal or approved storage cupboards.</w:t>
      </w:r>
    </w:p>
    <w:p w:rsidR="008C7A42" w:rsidRDefault="008C7A42">
      <w:pPr>
        <w:jc w:val="both"/>
        <w:rPr>
          <w:sz w:val="24"/>
        </w:rPr>
        <w:sectPr w:rsidR="008C7A42">
          <w:pgSz w:w="11910" w:h="16840"/>
          <w:pgMar w:top="1340" w:right="1020" w:bottom="940" w:left="1240" w:header="0" w:footer="756" w:gutter="0"/>
          <w:cols w:space="720"/>
        </w:sectPr>
      </w:pPr>
    </w:p>
    <w:p w:rsidR="008C7A42" w:rsidRDefault="00E06D8E">
      <w:pPr>
        <w:pStyle w:val="Heading2"/>
        <w:spacing w:before="79"/>
      </w:pPr>
      <w:r>
        <w:lastRenderedPageBreak/>
        <w:t xml:space="preserve">Fire - How You Can Keep People </w:t>
      </w:r>
      <w:proofErr w:type="gramStart"/>
      <w:r>
        <w:t>Safe ...</w:t>
      </w:r>
      <w:proofErr w:type="gramEnd"/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spacing w:before="174"/>
        <w:ind w:hanging="361"/>
        <w:rPr>
          <w:sz w:val="24"/>
        </w:rPr>
      </w:pPr>
      <w:r>
        <w:rPr>
          <w:sz w:val="24"/>
        </w:rPr>
        <w:t>Fire safety affects every one of</w:t>
      </w:r>
      <w:r>
        <w:rPr>
          <w:spacing w:val="-7"/>
          <w:sz w:val="24"/>
        </w:rPr>
        <w:t xml:space="preserve"> </w:t>
      </w:r>
      <w:r>
        <w:rPr>
          <w:sz w:val="24"/>
        </w:rPr>
        <w:t>us;</w:t>
      </w:r>
    </w:p>
    <w:p w:rsidR="008C7A42" w:rsidRDefault="008C7A42">
      <w:pPr>
        <w:pStyle w:val="BodyText"/>
        <w:spacing w:before="5"/>
        <w:rPr>
          <w:sz w:val="25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Even a small fire will disrupt work and cause stress to visitors and patients</w:t>
      </w:r>
      <w:r>
        <w:rPr>
          <w:spacing w:val="-15"/>
          <w:sz w:val="24"/>
        </w:rPr>
        <w:t xml:space="preserve"> </w:t>
      </w:r>
      <w:r>
        <w:rPr>
          <w:sz w:val="24"/>
        </w:rPr>
        <w:t>alike;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Most if not all fires can be prevented if care is</w:t>
      </w:r>
      <w:r>
        <w:rPr>
          <w:spacing w:val="-5"/>
          <w:sz w:val="24"/>
        </w:rPr>
        <w:t xml:space="preserve"> </w:t>
      </w:r>
      <w:r>
        <w:rPr>
          <w:sz w:val="24"/>
        </w:rPr>
        <w:t>taken;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spacing w:before="1"/>
        <w:ind w:right="111"/>
        <w:jc w:val="both"/>
        <w:rPr>
          <w:sz w:val="24"/>
        </w:rPr>
      </w:pPr>
      <w:r>
        <w:rPr>
          <w:sz w:val="24"/>
        </w:rPr>
        <w:t xml:space="preserve">Make sure you read ‘Fire Action Notice’. Do you </w:t>
      </w:r>
      <w:proofErr w:type="spellStart"/>
      <w:r>
        <w:rPr>
          <w:sz w:val="24"/>
        </w:rPr>
        <w:t>now</w:t>
      </w:r>
      <w:proofErr w:type="spellEnd"/>
      <w:r>
        <w:rPr>
          <w:sz w:val="24"/>
        </w:rPr>
        <w:t xml:space="preserve"> what to do in the event of a </w:t>
      </w:r>
      <w:proofErr w:type="gramStart"/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right="106"/>
        <w:jc w:val="both"/>
        <w:rPr>
          <w:sz w:val="24"/>
        </w:rPr>
      </w:pPr>
      <w:r>
        <w:rPr>
          <w:sz w:val="24"/>
        </w:rPr>
        <w:t>Check your escape routes on a regular basis, make sure they are clear at all times. You never know when you will need them in an</w:t>
      </w:r>
      <w:r>
        <w:rPr>
          <w:spacing w:val="-12"/>
          <w:sz w:val="24"/>
        </w:rPr>
        <w:t xml:space="preserve"> </w:t>
      </w:r>
      <w:r>
        <w:rPr>
          <w:sz w:val="24"/>
        </w:rPr>
        <w:t>emergency.</w:t>
      </w: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spacing w:before="4"/>
        <w:rPr>
          <w:sz w:val="29"/>
        </w:rPr>
      </w:pPr>
    </w:p>
    <w:p w:rsidR="008C7A42" w:rsidRDefault="00E06D8E">
      <w:pPr>
        <w:pStyle w:val="Heading2"/>
      </w:pPr>
      <w:r>
        <w:t>Fire - How You Can Prevent It …</w:t>
      </w: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spacing w:before="173"/>
        <w:ind w:right="107"/>
        <w:jc w:val="both"/>
        <w:rPr>
          <w:sz w:val="24"/>
        </w:rPr>
      </w:pPr>
      <w:r>
        <w:rPr>
          <w:sz w:val="24"/>
        </w:rPr>
        <w:t>Noticeboards in Wards and Departments should be checked to ensure that information is up to date. Help reduce the risk of fire by keeping noticeboards tidy;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right="109"/>
        <w:jc w:val="both"/>
        <w:rPr>
          <w:sz w:val="24"/>
        </w:rPr>
      </w:pPr>
      <w:r>
        <w:rPr>
          <w:sz w:val="24"/>
        </w:rPr>
        <w:t>Oxygen is used to treat some patients to speed their recovery. Oxygen increases a fires intensity and will burn brighter and much hotter than</w:t>
      </w:r>
      <w:r>
        <w:rPr>
          <w:spacing w:val="-17"/>
          <w:sz w:val="24"/>
        </w:rPr>
        <w:t xml:space="preserve"> </w:t>
      </w:r>
      <w:r>
        <w:rPr>
          <w:sz w:val="24"/>
        </w:rPr>
        <w:t>usual;</w:t>
      </w:r>
    </w:p>
    <w:p w:rsidR="008C7A42" w:rsidRDefault="008C7A42">
      <w:pPr>
        <w:pStyle w:val="BodyText"/>
        <w:spacing w:before="3"/>
        <w:rPr>
          <w:sz w:val="25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right="108"/>
        <w:jc w:val="both"/>
        <w:rPr>
          <w:sz w:val="24"/>
        </w:rPr>
      </w:pPr>
      <w:r>
        <w:rPr>
          <w:sz w:val="24"/>
        </w:rPr>
        <w:t>Be aware that oxygen can turn a spark into a flame instantly. Patients often wear an oxygen masks that are connected by a tube to the piped oxygen supply in Wards and Theatres. Other patients wear masks and tubes connected to cylinder;</w:t>
      </w:r>
    </w:p>
    <w:p w:rsidR="008C7A42" w:rsidRDefault="008C7A42">
      <w:pPr>
        <w:pStyle w:val="BodyText"/>
        <w:spacing w:before="6"/>
        <w:rPr>
          <w:sz w:val="25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Keep all oxygen cylinders together when they are not being</w:t>
      </w:r>
      <w:r>
        <w:rPr>
          <w:spacing w:val="-7"/>
          <w:sz w:val="24"/>
        </w:rPr>
        <w:t xml:space="preserve"> </w:t>
      </w:r>
      <w:r>
        <w:rPr>
          <w:sz w:val="24"/>
        </w:rPr>
        <w:t>used;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Great care needs to be taken with oxygen make sure you keep it away from fire and from any ignition</w:t>
      </w:r>
      <w:r>
        <w:rPr>
          <w:spacing w:val="-4"/>
          <w:sz w:val="24"/>
        </w:rPr>
        <w:t xml:space="preserve"> </w:t>
      </w:r>
      <w:r>
        <w:rPr>
          <w:sz w:val="24"/>
        </w:rPr>
        <w:t>sources;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You can help prevent fires from by taking care and tidying up wherever you</w:t>
      </w:r>
      <w:r>
        <w:rPr>
          <w:spacing w:val="-24"/>
          <w:sz w:val="24"/>
        </w:rPr>
        <w:t xml:space="preserve"> </w:t>
      </w:r>
      <w:r>
        <w:rPr>
          <w:sz w:val="24"/>
        </w:rPr>
        <w:t>work;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A20EBA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 xml:space="preserve">LDH </w:t>
      </w:r>
      <w:r w:rsidR="00E06D8E">
        <w:rPr>
          <w:sz w:val="24"/>
        </w:rPr>
        <w:t xml:space="preserve"> is a smoke free Hospital this includes</w:t>
      </w:r>
      <w:r w:rsidR="00E06D8E">
        <w:rPr>
          <w:spacing w:val="-3"/>
          <w:sz w:val="24"/>
        </w:rPr>
        <w:t xml:space="preserve"> </w:t>
      </w:r>
      <w:r w:rsidR="00E06D8E">
        <w:rPr>
          <w:sz w:val="24"/>
        </w:rPr>
        <w:t>E-cigarettes;</w:t>
      </w:r>
    </w:p>
    <w:p w:rsidR="008C7A42" w:rsidRDefault="008C7A42">
      <w:pPr>
        <w:pStyle w:val="BodyText"/>
        <w:spacing w:before="9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Electrical items must be PAT tested and labelled;</w:t>
      </w:r>
    </w:p>
    <w:p w:rsidR="008C7A42" w:rsidRDefault="008C7A42">
      <w:pPr>
        <w:pStyle w:val="BodyText"/>
        <w:spacing w:before="7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Check electrical wiring is well maintained and that sockets are never</w:t>
      </w:r>
      <w:r>
        <w:rPr>
          <w:spacing w:val="-15"/>
          <w:sz w:val="24"/>
        </w:rPr>
        <w:t xml:space="preserve"> </w:t>
      </w:r>
      <w:r>
        <w:rPr>
          <w:sz w:val="24"/>
        </w:rPr>
        <w:t>overloaded;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right="108"/>
        <w:jc w:val="both"/>
        <w:rPr>
          <w:sz w:val="24"/>
        </w:rPr>
      </w:pPr>
      <w:r>
        <w:rPr>
          <w:sz w:val="24"/>
        </w:rPr>
        <w:t>Flammable liquids should be treated with care at all times - keep them in the special stores / cabinets and take out only what you need, when you need</w:t>
      </w:r>
      <w:r>
        <w:rPr>
          <w:spacing w:val="-17"/>
          <w:sz w:val="24"/>
        </w:rPr>
        <w:t xml:space="preserve"> </w:t>
      </w:r>
      <w:r>
        <w:rPr>
          <w:sz w:val="24"/>
        </w:rPr>
        <w:t>it.</w:t>
      </w:r>
    </w:p>
    <w:p w:rsidR="008C7A42" w:rsidRDefault="008C7A42">
      <w:pPr>
        <w:jc w:val="both"/>
        <w:rPr>
          <w:sz w:val="24"/>
        </w:rPr>
        <w:sectPr w:rsidR="008C7A42">
          <w:pgSz w:w="11910" w:h="16840"/>
          <w:pgMar w:top="1340" w:right="1020" w:bottom="940" w:left="1240" w:header="0" w:footer="756" w:gutter="0"/>
          <w:cols w:space="720"/>
        </w:sectPr>
      </w:pPr>
    </w:p>
    <w:p w:rsidR="008C7A42" w:rsidRDefault="00E06D8E">
      <w:pPr>
        <w:pStyle w:val="Heading2"/>
        <w:spacing w:before="79"/>
      </w:pPr>
      <w:r>
        <w:lastRenderedPageBreak/>
        <w:t>Fire Safety Features</w:t>
      </w:r>
      <w:r>
        <w:rPr>
          <w:spacing w:val="-8"/>
        </w:rPr>
        <w:t xml:space="preserve"> </w:t>
      </w:r>
      <w:r>
        <w:t>Include:</w:t>
      </w: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spacing w:before="174"/>
        <w:ind w:right="108"/>
        <w:rPr>
          <w:sz w:val="24"/>
        </w:rPr>
      </w:pPr>
      <w:r>
        <w:rPr>
          <w:sz w:val="24"/>
        </w:rPr>
        <w:t>Fire doors designed to hold fire and smoke back between 30 / 60 minutes on main</w:t>
      </w:r>
      <w:r>
        <w:rPr>
          <w:spacing w:val="-1"/>
          <w:sz w:val="24"/>
        </w:rPr>
        <w:t xml:space="preserve"> </w:t>
      </w:r>
      <w:r>
        <w:rPr>
          <w:sz w:val="24"/>
        </w:rPr>
        <w:t>routes;</w:t>
      </w:r>
    </w:p>
    <w:p w:rsidR="008C7A42" w:rsidRDefault="008C7A42">
      <w:pPr>
        <w:pStyle w:val="BodyText"/>
        <w:spacing w:before="8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Corridors and escape routes leading to fire exits must not be</w:t>
      </w:r>
      <w:r>
        <w:rPr>
          <w:spacing w:val="-14"/>
          <w:sz w:val="24"/>
        </w:rPr>
        <w:t xml:space="preserve"> </w:t>
      </w:r>
      <w:r>
        <w:rPr>
          <w:sz w:val="24"/>
        </w:rPr>
        <w:t>obstructed;</w:t>
      </w:r>
    </w:p>
    <w:p w:rsidR="008C7A42" w:rsidRDefault="008C7A42">
      <w:pPr>
        <w:pStyle w:val="BodyText"/>
        <w:spacing w:before="7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Final exits must be accessible at all</w:t>
      </w:r>
      <w:r>
        <w:rPr>
          <w:spacing w:val="-2"/>
          <w:sz w:val="24"/>
        </w:rPr>
        <w:t xml:space="preserve"> </w:t>
      </w:r>
      <w:r>
        <w:rPr>
          <w:sz w:val="24"/>
        </w:rPr>
        <w:t>times;</w:t>
      </w:r>
    </w:p>
    <w:p w:rsidR="008C7A42" w:rsidRDefault="008C7A42">
      <w:pPr>
        <w:pStyle w:val="BodyText"/>
        <w:spacing w:before="6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Smoke and heat detectors linked to the fire alarm</w:t>
      </w:r>
      <w:r>
        <w:rPr>
          <w:spacing w:val="-9"/>
          <w:sz w:val="24"/>
        </w:rPr>
        <w:t xml:space="preserve"> </w:t>
      </w:r>
      <w:r>
        <w:rPr>
          <w:sz w:val="24"/>
        </w:rPr>
        <w:t>systems;</w:t>
      </w:r>
    </w:p>
    <w:p w:rsidR="008C7A42" w:rsidRDefault="008C7A42">
      <w:pPr>
        <w:pStyle w:val="BodyText"/>
        <w:spacing w:before="11"/>
        <w:rPr>
          <w:sz w:val="27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spacing w:line="235" w:lineRule="auto"/>
        <w:ind w:right="108"/>
        <w:rPr>
          <w:rFonts w:ascii="Times New Roman" w:hAnsi="Times New Roman"/>
          <w:sz w:val="24"/>
        </w:rPr>
      </w:pPr>
      <w:r>
        <w:rPr>
          <w:sz w:val="24"/>
        </w:rPr>
        <w:t>Fire alarm call points all clearly marked with appropriate signage - find out where your nearest ones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z w:val="24"/>
        </w:rPr>
        <w:t>;</w:t>
      </w:r>
    </w:p>
    <w:p w:rsidR="008C7A42" w:rsidRDefault="008C7A42">
      <w:pPr>
        <w:pStyle w:val="BodyText"/>
        <w:spacing w:before="8"/>
        <w:rPr>
          <w:rFonts w:ascii="Times New Roman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right="112"/>
        <w:rPr>
          <w:sz w:val="24"/>
        </w:rPr>
      </w:pPr>
      <w:r>
        <w:rPr>
          <w:sz w:val="24"/>
        </w:rPr>
        <w:t>Emergency lighting fitted which will light up escape routes if there is a power failure.</w:t>
      </w: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rPr>
          <w:sz w:val="26"/>
        </w:rPr>
      </w:pPr>
    </w:p>
    <w:p w:rsidR="008C7A42" w:rsidRDefault="008C7A42">
      <w:pPr>
        <w:pStyle w:val="BodyText"/>
        <w:spacing w:before="5"/>
        <w:rPr>
          <w:sz w:val="32"/>
        </w:rPr>
      </w:pPr>
    </w:p>
    <w:p w:rsidR="008C7A42" w:rsidRDefault="00E06D8E">
      <w:pPr>
        <w:pStyle w:val="Heading2"/>
      </w:pPr>
      <w:r>
        <w:t>How to Help People Evacuate Quickly and Safely - Here are some tips:</w:t>
      </w: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spacing w:before="173"/>
        <w:ind w:right="113"/>
        <w:rPr>
          <w:sz w:val="24"/>
        </w:rPr>
      </w:pPr>
      <w:r>
        <w:rPr>
          <w:sz w:val="24"/>
        </w:rPr>
        <w:t>Act confidently and speak clearly, some people may have difficulty hearing you when the fire alarms are sounding - point to the fire exit</w:t>
      </w:r>
      <w:r>
        <w:rPr>
          <w:spacing w:val="-8"/>
          <w:sz w:val="24"/>
        </w:rPr>
        <w:t xml:space="preserve"> </w:t>
      </w:r>
      <w:r>
        <w:rPr>
          <w:sz w:val="24"/>
        </w:rPr>
        <w:t>doors;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right="108"/>
        <w:rPr>
          <w:sz w:val="24"/>
        </w:rPr>
      </w:pPr>
      <w:r>
        <w:rPr>
          <w:sz w:val="24"/>
        </w:rPr>
        <w:t>Encourage people to evacuate the area. Each ward / department will have their own evacuation procedure - ensure you are fully aware of</w:t>
      </w:r>
      <w:r>
        <w:rPr>
          <w:spacing w:val="-6"/>
          <w:sz w:val="24"/>
        </w:rPr>
        <w:t xml:space="preserve"> </w:t>
      </w:r>
      <w:r>
        <w:rPr>
          <w:sz w:val="24"/>
        </w:rPr>
        <w:t>yours;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Encourage them to walk out if they can or they may need a walking</w:t>
      </w:r>
      <w:r>
        <w:rPr>
          <w:spacing w:val="-16"/>
          <w:sz w:val="24"/>
        </w:rPr>
        <w:t xml:space="preserve"> </w:t>
      </w:r>
      <w:r>
        <w:rPr>
          <w:sz w:val="24"/>
        </w:rPr>
        <w:t>aid;</w:t>
      </w:r>
    </w:p>
    <w:p w:rsidR="008C7A42" w:rsidRDefault="008C7A42">
      <w:pPr>
        <w:pStyle w:val="BodyText"/>
        <w:spacing w:before="11"/>
        <w:rPr>
          <w:sz w:val="23"/>
        </w:rPr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Do not rush them unnecessarily but encourage them to move</w:t>
      </w:r>
      <w:r>
        <w:rPr>
          <w:spacing w:val="-14"/>
          <w:sz w:val="24"/>
        </w:rPr>
        <w:t xml:space="preserve"> </w:t>
      </w:r>
      <w:r>
        <w:rPr>
          <w:sz w:val="24"/>
        </w:rPr>
        <w:t>purposefully;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right="109"/>
        <w:rPr>
          <w:sz w:val="24"/>
        </w:rPr>
      </w:pPr>
      <w:r>
        <w:rPr>
          <w:sz w:val="24"/>
        </w:rPr>
        <w:t xml:space="preserve">For those who can’t walk,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wheelcahirs</w:t>
      </w:r>
      <w:proofErr w:type="spellEnd"/>
      <w:r>
        <w:rPr>
          <w:sz w:val="24"/>
        </w:rPr>
        <w:t xml:space="preserve">, beds, </w:t>
      </w:r>
      <w:proofErr w:type="spellStart"/>
      <w:r>
        <w:rPr>
          <w:sz w:val="24"/>
        </w:rPr>
        <w:t>trolly</w:t>
      </w:r>
      <w:proofErr w:type="spellEnd"/>
      <w:r>
        <w:rPr>
          <w:sz w:val="24"/>
        </w:rPr>
        <w:t>, wheelchairs, commodes, office chairs, ski pads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right="111"/>
        <w:rPr>
          <w:sz w:val="24"/>
        </w:rPr>
      </w:pPr>
      <w:r>
        <w:rPr>
          <w:sz w:val="24"/>
        </w:rPr>
        <w:t>Remember it is easier to push people on wheels then to drag them on a mattress;</w:t>
      </w:r>
    </w:p>
    <w:p w:rsidR="008C7A42" w:rsidRDefault="008C7A42">
      <w:pPr>
        <w:pStyle w:val="BodyText"/>
      </w:pPr>
    </w:p>
    <w:p w:rsidR="008C7A42" w:rsidRDefault="00E06D8E">
      <w:pPr>
        <w:pStyle w:val="ListParagraph"/>
        <w:numPr>
          <w:ilvl w:val="1"/>
          <w:numId w:val="1"/>
        </w:numPr>
        <w:tabs>
          <w:tab w:val="left" w:pos="921"/>
        </w:tabs>
        <w:ind w:right="119"/>
        <w:rPr>
          <w:sz w:val="24"/>
        </w:rPr>
      </w:pPr>
      <w:r>
        <w:rPr>
          <w:sz w:val="24"/>
        </w:rPr>
        <w:t>If using a bed, remember in an emergency more than one person can travel on a bed.</w:t>
      </w:r>
    </w:p>
    <w:p w:rsidR="008C7A42" w:rsidRDefault="008C7A42">
      <w:pPr>
        <w:rPr>
          <w:sz w:val="24"/>
        </w:rPr>
        <w:sectPr w:rsidR="008C7A42">
          <w:pgSz w:w="11910" w:h="16840"/>
          <w:pgMar w:top="1340" w:right="1020" w:bottom="940" w:left="1240" w:header="0" w:footer="756" w:gutter="0"/>
          <w:cols w:space="720"/>
        </w:sectPr>
      </w:pPr>
    </w:p>
    <w:p w:rsidR="008C7A42" w:rsidRDefault="00E06D8E">
      <w:pPr>
        <w:pStyle w:val="Heading2"/>
        <w:spacing w:before="157"/>
      </w:pPr>
      <w:r>
        <w:lastRenderedPageBreak/>
        <w:t>Fire - look for the signs ….</w:t>
      </w:r>
    </w:p>
    <w:p w:rsidR="008C7A42" w:rsidRDefault="008C7A42">
      <w:pPr>
        <w:pStyle w:val="BodyText"/>
        <w:spacing w:before="1"/>
        <w:rPr>
          <w:b/>
          <w:sz w:val="29"/>
        </w:rPr>
      </w:pPr>
    </w:p>
    <w:p w:rsidR="008C7A42" w:rsidRDefault="00E06D8E">
      <w:pPr>
        <w:spacing w:line="312" w:lineRule="auto"/>
        <w:ind w:left="920" w:right="453"/>
        <w:jc w:val="both"/>
        <w:rPr>
          <w:b/>
        </w:rPr>
      </w:pPr>
      <w:r>
        <w:rPr>
          <w:noProof/>
          <w:lang w:val="en-GB" w:eastAsia="en-GB"/>
        </w:rPr>
        <w:drawing>
          <wp:inline distT="0" distB="0" distL="0" distR="0">
            <wp:extent cx="1330960" cy="175171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7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</w:rPr>
        <w:t>Fire action notices detail what to do in the event of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fire</w:t>
      </w:r>
      <w:r>
        <w:t xml:space="preserve">. </w:t>
      </w:r>
      <w:r>
        <w:rPr>
          <w:noProof/>
          <w:lang w:val="en-GB" w:eastAsia="en-GB"/>
        </w:rPr>
        <w:drawing>
          <wp:inline distT="0" distB="0" distL="0" distR="0">
            <wp:extent cx="1895855" cy="1029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-21"/>
        </w:rPr>
        <w:t xml:space="preserve"> </w:t>
      </w:r>
      <w:r>
        <w:rPr>
          <w:b/>
        </w:rPr>
        <w:t>Fire escape signs provides</w:t>
      </w:r>
      <w:r>
        <w:rPr>
          <w:b/>
          <w:spacing w:val="-13"/>
        </w:rPr>
        <w:t xml:space="preserve"> </w:t>
      </w:r>
      <w:r>
        <w:rPr>
          <w:b/>
        </w:rPr>
        <w:t xml:space="preserve">directional guidance. </w:t>
      </w:r>
      <w:r>
        <w:rPr>
          <w:b/>
          <w:noProof/>
          <w:lang w:val="en-GB" w:eastAsia="en-GB"/>
        </w:rPr>
        <w:drawing>
          <wp:inline distT="0" distB="0" distL="0" distR="0">
            <wp:extent cx="1906904" cy="93967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904" cy="93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9"/>
        </w:rPr>
        <w:t xml:space="preserve"> </w:t>
      </w:r>
      <w:r>
        <w:rPr>
          <w:b/>
        </w:rPr>
        <w:t>Identifies locations of fire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extingushers</w:t>
      </w:r>
      <w:proofErr w:type="spellEnd"/>
      <w:r>
        <w:rPr>
          <w:b/>
        </w:rPr>
        <w:t>.</w:t>
      </w:r>
    </w:p>
    <w:p w:rsidR="008C7A42" w:rsidRDefault="00E06D8E">
      <w:pPr>
        <w:spacing w:before="393"/>
        <w:ind w:left="920"/>
        <w:jc w:val="both"/>
        <w:rPr>
          <w:b/>
        </w:rPr>
      </w:pPr>
      <w:r>
        <w:rPr>
          <w:noProof/>
          <w:position w:val="1"/>
          <w:lang w:val="en-GB" w:eastAsia="en-GB"/>
        </w:rPr>
        <w:drawing>
          <wp:inline distT="0" distB="0" distL="0" distR="0">
            <wp:extent cx="1226488" cy="153504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88" cy="153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</w:rPr>
        <w:t>Identifies positions and locations of break glass</w:t>
      </w:r>
      <w:r>
        <w:rPr>
          <w:b/>
          <w:spacing w:val="-12"/>
        </w:rPr>
        <w:t xml:space="preserve"> </w:t>
      </w:r>
      <w:r>
        <w:rPr>
          <w:b/>
        </w:rPr>
        <w:t>points.</w:t>
      </w:r>
    </w:p>
    <w:p w:rsidR="008C7A42" w:rsidRDefault="008C7A42">
      <w:pPr>
        <w:jc w:val="both"/>
        <w:sectPr w:rsidR="008C7A42">
          <w:pgSz w:w="11910" w:h="16840"/>
          <w:pgMar w:top="1580" w:right="1020" w:bottom="940" w:left="1240" w:header="0" w:footer="756" w:gutter="0"/>
          <w:cols w:space="720"/>
        </w:sectPr>
      </w:pPr>
    </w:p>
    <w:p w:rsidR="008C7A42" w:rsidRDefault="00A20EBA">
      <w:pPr>
        <w:pStyle w:val="Heading1"/>
        <w:spacing w:before="129"/>
        <w:ind w:left="2360"/>
      </w:pPr>
      <w:proofErr w:type="gramStart"/>
      <w:r>
        <w:lastRenderedPageBreak/>
        <w:t xml:space="preserve">LDH  </w:t>
      </w:r>
      <w:r w:rsidR="00E06D8E">
        <w:t>-</w:t>
      </w:r>
      <w:proofErr w:type="gramEnd"/>
      <w:r w:rsidR="00E06D8E">
        <w:t xml:space="preserve"> Fire Assembly Points</w:t>
      </w:r>
    </w:p>
    <w:p w:rsidR="008C7A42" w:rsidRDefault="008C7A42">
      <w:pPr>
        <w:rPr>
          <w:sz w:val="26"/>
        </w:rPr>
      </w:pPr>
    </w:p>
    <w:p w:rsidR="00425585" w:rsidRDefault="00425585">
      <w:pPr>
        <w:rPr>
          <w:sz w:val="26"/>
        </w:rPr>
      </w:pPr>
    </w:p>
    <w:p w:rsidR="00425585" w:rsidRDefault="00425585">
      <w:pPr>
        <w:rPr>
          <w:sz w:val="26"/>
        </w:rPr>
      </w:pPr>
    </w:p>
    <w:p w:rsidR="00425585" w:rsidRDefault="00425585">
      <w:pPr>
        <w:rPr>
          <w:sz w:val="26"/>
        </w:rPr>
        <w:sectPr w:rsidR="00425585">
          <w:pgSz w:w="11910" w:h="16840"/>
          <w:pgMar w:top="1580" w:right="1020" w:bottom="940" w:left="1240" w:header="0" w:footer="756" w:gutter="0"/>
          <w:cols w:space="720"/>
        </w:sectPr>
      </w:pPr>
      <w:r>
        <w:rPr>
          <w:noProof/>
          <w:sz w:val="26"/>
          <w:lang w:val="en-GB" w:eastAsia="en-GB"/>
        </w:rPr>
        <w:drawing>
          <wp:inline distT="0" distB="0" distL="0" distR="0">
            <wp:extent cx="6162675" cy="4400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AE" w:rsidRDefault="002B15AE" w:rsidP="002B15AE">
      <w:pPr>
        <w:spacing w:line="259" w:lineRule="auto"/>
      </w:pPr>
      <w:r>
        <w:rPr>
          <w:i/>
          <w:sz w:val="32"/>
        </w:rPr>
        <w:lastRenderedPageBreak/>
        <w:t>Have you……</w:t>
      </w:r>
    </w:p>
    <w:p w:rsidR="002B15AE" w:rsidRDefault="002B15AE" w:rsidP="002B15AE">
      <w:pPr>
        <w:spacing w:after="12" w:line="259" w:lineRule="auto"/>
      </w:pPr>
      <w:r>
        <w:rPr>
          <w:i/>
          <w:sz w:val="20"/>
        </w:rPr>
        <w:t xml:space="preserve"> </w:t>
      </w:r>
    </w:p>
    <w:p w:rsidR="002B15AE" w:rsidRDefault="002B15AE" w:rsidP="002B15AE">
      <w:pPr>
        <w:shd w:val="clear" w:color="auto" w:fill="DBE4F0"/>
        <w:spacing w:line="259" w:lineRule="auto"/>
      </w:pPr>
      <w:r>
        <w:rPr>
          <w:i/>
        </w:rPr>
        <w:t xml:space="preserve">Read all of the guidance? Yes/No </w:t>
      </w:r>
    </w:p>
    <w:p w:rsidR="002B15AE" w:rsidRDefault="002B15AE" w:rsidP="002B15AE">
      <w:pPr>
        <w:shd w:val="clear" w:color="auto" w:fill="DBE4F0"/>
        <w:spacing w:line="259" w:lineRule="auto"/>
      </w:pPr>
      <w:r>
        <w:rPr>
          <w:i/>
        </w:rPr>
        <w:t>Checked that you have read</w:t>
      </w:r>
      <w:r>
        <w:rPr>
          <w:color w:val="1F487C"/>
        </w:rPr>
        <w:t xml:space="preserve">, </w:t>
      </w:r>
      <w:r>
        <w:rPr>
          <w:i/>
        </w:rPr>
        <w:t xml:space="preserve">understood and are able to apply in your role? Yes/No </w:t>
      </w:r>
    </w:p>
    <w:p w:rsidR="002B15AE" w:rsidRDefault="002B15AE" w:rsidP="002B15AE">
      <w:pPr>
        <w:spacing w:line="259" w:lineRule="auto"/>
      </w:pPr>
      <w:r>
        <w:rPr>
          <w:i/>
          <w:sz w:val="20"/>
        </w:rPr>
        <w:t xml:space="preserve"> </w:t>
      </w:r>
    </w:p>
    <w:p w:rsidR="002B15AE" w:rsidRDefault="002B15AE" w:rsidP="002B15AE">
      <w:pPr>
        <w:spacing w:after="24" w:line="269" w:lineRule="auto"/>
      </w:pPr>
      <w:r>
        <w:t>Please read this guidance document and confirm your understanding by completing the return slip and returning this to your site specific training department for us to update your ESR records.</w:t>
      </w:r>
    </w:p>
    <w:p w:rsidR="002B15AE" w:rsidRDefault="002B15AE" w:rsidP="002B15AE">
      <w:pPr>
        <w:spacing w:line="268" w:lineRule="auto"/>
      </w:pPr>
      <w:r>
        <w:rPr>
          <w:rFonts w:ascii="Calibri" w:eastAsia="Calibri" w:hAnsi="Calibri" w:cs="Calibr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55A1D640" wp14:editId="3CA52712">
                <wp:simplePos x="0" y="0"/>
                <wp:positionH relativeFrom="page">
                  <wp:posOffset>0</wp:posOffset>
                </wp:positionH>
                <wp:positionV relativeFrom="page">
                  <wp:posOffset>-9508</wp:posOffset>
                </wp:positionV>
                <wp:extent cx="3387" cy="13594"/>
                <wp:effectExtent l="0" t="0" r="0" b="0"/>
                <wp:wrapTopAndBottom/>
                <wp:docPr id="12927" name="Group 12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" cy="13594"/>
                          <a:chOff x="0" y="0"/>
                          <a:chExt cx="3387" cy="13594"/>
                        </a:xfrm>
                      </wpg:grpSpPr>
                      <wps:wsp>
                        <wps:cNvPr id="1736" name="Rectangle 1736"/>
                        <wps:cNvSpPr/>
                        <wps:spPr>
                          <a:xfrm>
                            <a:off x="0" y="0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15AE" w:rsidRDefault="002B15AE" w:rsidP="002B15A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1D640" id="Group 12927" o:spid="_x0000_s1026" style="position:absolute;margin-left:0;margin-top:-.75pt;width:.25pt;height:1.05pt;z-index:487591936;mso-position-horizontal-relative:page;mso-position-vertical-relative:page" coordsize="3387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">
                <v:rect id="Rectangle 1736" o:spid="_x0000_s1027" style="position:absolute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C+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R8iQvsMAAADdAAAADwAA&#10;AAAAAAAAAAAAAAAHAgAAZHJzL2Rvd25yZXYueG1sUEsFBgAAAAADAAMAtwAAAPcCAAAAAA==&#10;" filled="f" stroked="f">
                  <v:textbox inset="0,0,0,0">
                    <w:txbxContent>
                      <w:p w:rsidR="002B15AE" w:rsidRDefault="002B15AE" w:rsidP="002B15AE">
                        <w:pPr>
                          <w:spacing w:after="160" w:line="259" w:lineRule="auto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 xml:space="preserve"> </w:t>
      </w:r>
      <w:r>
        <w:t xml:space="preserve">Alternatively, you can email your completed form to: </w:t>
      </w:r>
    </w:p>
    <w:p w:rsidR="002B15AE" w:rsidRPr="001C3C2D" w:rsidRDefault="002B15AE" w:rsidP="002B15AE">
      <w:pPr>
        <w:pStyle w:val="BodyText"/>
        <w:rPr>
          <w:rFonts w:asciiTheme="minorHAnsi" w:hAnsiTheme="minorHAnsi" w:cstheme="minorHAnsi"/>
          <w:sz w:val="28"/>
          <w:szCs w:val="32"/>
        </w:rPr>
      </w:pPr>
      <w:r>
        <w:t xml:space="preserve"> </w:t>
      </w:r>
      <w:r w:rsidRPr="001C3C2D">
        <w:rPr>
          <w:rFonts w:asciiTheme="minorHAnsi" w:hAnsiTheme="minorHAnsi" w:cstheme="minorHAnsi"/>
          <w:b/>
          <w:sz w:val="28"/>
          <w:szCs w:val="32"/>
          <w:lang w:eastAsia="en-GB"/>
        </w:rPr>
        <w:t xml:space="preserve">Bedford: </w:t>
      </w:r>
      <w:hyperlink r:id="rId16" w:history="1">
        <w:r w:rsidRPr="001C3C2D">
          <w:rPr>
            <w:rStyle w:val="Hyperlink"/>
            <w:rFonts w:asciiTheme="minorHAnsi" w:hAnsiTheme="minorHAnsi" w:cstheme="minorHAnsi"/>
            <w:sz w:val="28"/>
            <w:szCs w:val="32"/>
          </w:rPr>
          <w:t>educationcentrebookings@bedfordhospital.nhs.uk</w:t>
        </w:r>
      </w:hyperlink>
      <w:r w:rsidRPr="001C3C2D">
        <w:rPr>
          <w:rFonts w:asciiTheme="minorHAnsi" w:hAnsiTheme="minorHAnsi" w:cstheme="minorHAnsi"/>
          <w:sz w:val="28"/>
          <w:szCs w:val="32"/>
        </w:rPr>
        <w:t xml:space="preserve"> </w:t>
      </w:r>
    </w:p>
    <w:p w:rsidR="002B15AE" w:rsidRPr="001C3C2D" w:rsidRDefault="002B15AE" w:rsidP="002B15AE">
      <w:pPr>
        <w:pStyle w:val="BodyText"/>
        <w:rPr>
          <w:rFonts w:asciiTheme="minorHAnsi" w:hAnsiTheme="minorHAnsi" w:cstheme="minorHAnsi"/>
          <w:b/>
          <w:i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Pr="001C3C2D">
        <w:rPr>
          <w:rFonts w:asciiTheme="minorHAnsi" w:hAnsiTheme="minorHAnsi" w:cstheme="minorHAnsi"/>
          <w:b/>
          <w:sz w:val="28"/>
          <w:szCs w:val="32"/>
        </w:rPr>
        <w:t xml:space="preserve">Luton: </w:t>
      </w:r>
      <w:hyperlink r:id="rId17" w:history="1">
        <w:r w:rsidRPr="001C3C2D">
          <w:rPr>
            <w:rStyle w:val="Hyperlink"/>
            <w:rFonts w:asciiTheme="minorHAnsi" w:hAnsiTheme="minorHAnsi" w:cstheme="minorHAnsi"/>
            <w:sz w:val="28"/>
            <w:szCs w:val="32"/>
          </w:rPr>
          <w:t>trainingbookings@ldh.nhs.uk</w:t>
        </w:r>
      </w:hyperlink>
    </w:p>
    <w:p w:rsidR="002B15AE" w:rsidRDefault="002B15AE" w:rsidP="002B15AE">
      <w:pPr>
        <w:pStyle w:val="BodyText"/>
        <w:rPr>
          <w:b/>
          <w:sz w:val="20"/>
        </w:rPr>
      </w:pPr>
    </w:p>
    <w:tbl>
      <w:tblPr>
        <w:tblW w:w="9244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7576"/>
      </w:tblGrid>
      <w:tr w:rsidR="002B15AE" w:rsidRPr="000B611A" w:rsidTr="00D918C4">
        <w:trPr>
          <w:trHeight w:val="1406"/>
        </w:trPr>
        <w:tc>
          <w:tcPr>
            <w:tcW w:w="1668" w:type="dxa"/>
          </w:tcPr>
          <w:p w:rsidR="002B15AE" w:rsidRPr="000B611A" w:rsidRDefault="002B15AE" w:rsidP="00D918C4">
            <w:pPr>
              <w:spacing w:line="417" w:lineRule="auto"/>
              <w:ind w:left="107" w:right="341"/>
              <w:rPr>
                <w:rFonts w:ascii="Carlito" w:eastAsia="Times New Roman" w:hAnsi="Carlito" w:cs="Carlito"/>
              </w:rPr>
            </w:pPr>
            <w:r w:rsidRPr="000B611A">
              <w:rPr>
                <w:rFonts w:ascii="Carlito" w:eastAsia="Times New Roman" w:hAnsi="Carlito" w:cs="Carlito"/>
              </w:rPr>
              <w:t>Full Name (please Print)</w:t>
            </w:r>
          </w:p>
        </w:tc>
        <w:tc>
          <w:tcPr>
            <w:tcW w:w="7576" w:type="dxa"/>
          </w:tcPr>
          <w:p w:rsidR="002B15AE" w:rsidRPr="000B611A" w:rsidRDefault="002B15AE" w:rsidP="00D918C4">
            <w:pPr>
              <w:rPr>
                <w:rFonts w:ascii="Times New Roman" w:eastAsia="Times New Roman" w:hAnsi="Carlito" w:cs="Carlito"/>
              </w:rPr>
            </w:pPr>
          </w:p>
        </w:tc>
      </w:tr>
      <w:tr w:rsidR="002B15AE" w:rsidRPr="000B611A" w:rsidTr="00D918C4">
        <w:trPr>
          <w:trHeight w:val="935"/>
        </w:trPr>
        <w:tc>
          <w:tcPr>
            <w:tcW w:w="1668" w:type="dxa"/>
          </w:tcPr>
          <w:p w:rsidR="002B15AE" w:rsidRPr="000B611A" w:rsidRDefault="002B15AE" w:rsidP="00D918C4">
            <w:pPr>
              <w:spacing w:line="268" w:lineRule="exact"/>
              <w:ind w:left="107"/>
              <w:rPr>
                <w:rFonts w:ascii="Carlito" w:eastAsia="Times New Roman" w:hAnsi="Carlito" w:cs="Carlito"/>
              </w:rPr>
            </w:pPr>
            <w:r w:rsidRPr="000B611A">
              <w:rPr>
                <w:rFonts w:ascii="Carlito" w:eastAsia="Times New Roman" w:hAnsi="Carlito" w:cs="Carlito"/>
              </w:rPr>
              <w:t>Department</w:t>
            </w:r>
          </w:p>
        </w:tc>
        <w:tc>
          <w:tcPr>
            <w:tcW w:w="7576" w:type="dxa"/>
          </w:tcPr>
          <w:p w:rsidR="002B15AE" w:rsidRPr="000B611A" w:rsidRDefault="002B15AE" w:rsidP="00D918C4">
            <w:pPr>
              <w:rPr>
                <w:rFonts w:ascii="Times New Roman" w:eastAsia="Times New Roman" w:hAnsi="Carlito" w:cs="Carlito"/>
              </w:rPr>
            </w:pPr>
          </w:p>
        </w:tc>
      </w:tr>
      <w:tr w:rsidR="002B15AE" w:rsidRPr="000B611A" w:rsidTr="00D918C4">
        <w:trPr>
          <w:trHeight w:val="537"/>
        </w:trPr>
        <w:tc>
          <w:tcPr>
            <w:tcW w:w="1668" w:type="dxa"/>
          </w:tcPr>
          <w:p w:rsidR="002B15AE" w:rsidRPr="000B611A" w:rsidRDefault="002B15AE" w:rsidP="00D918C4">
            <w:pPr>
              <w:spacing w:before="1"/>
              <w:ind w:left="107"/>
              <w:rPr>
                <w:rFonts w:ascii="Carlito" w:eastAsia="Times New Roman" w:hAnsi="Carlito" w:cs="Carlito"/>
              </w:rPr>
            </w:pPr>
            <w:r w:rsidRPr="000B611A">
              <w:rPr>
                <w:rFonts w:ascii="Carlito" w:eastAsia="Times New Roman" w:hAnsi="Carlito" w:cs="Carlito"/>
              </w:rPr>
              <w:t>Topic</w:t>
            </w:r>
          </w:p>
        </w:tc>
        <w:tc>
          <w:tcPr>
            <w:tcW w:w="7576" w:type="dxa"/>
          </w:tcPr>
          <w:p w:rsidR="002B15AE" w:rsidRPr="000B611A" w:rsidRDefault="002B15AE" w:rsidP="00D918C4">
            <w:pPr>
              <w:spacing w:line="268" w:lineRule="exact"/>
              <w:ind w:left="108"/>
              <w:rPr>
                <w:rFonts w:ascii="Carlito" w:eastAsia="Times New Roman" w:hAnsi="Carlito" w:cs="Carlito"/>
                <w:b/>
              </w:rPr>
            </w:pPr>
            <w:r>
              <w:rPr>
                <w:rFonts w:ascii="Carlito" w:eastAsia="Times New Roman" w:hAnsi="Carlito" w:cs="Carlito"/>
                <w:b/>
                <w:color w:val="006CAA"/>
              </w:rPr>
              <w:t>FIRE SAFETY</w:t>
            </w:r>
          </w:p>
          <w:p w:rsidR="002B15AE" w:rsidRPr="000B611A" w:rsidRDefault="002B15AE" w:rsidP="00D918C4">
            <w:pPr>
              <w:spacing w:line="249" w:lineRule="exact"/>
              <w:ind w:left="108"/>
              <w:rPr>
                <w:rFonts w:ascii="Carlito" w:eastAsia="Times New Roman" w:hAnsi="Carlito" w:cs="Carlito"/>
                <w:b/>
              </w:rPr>
            </w:pPr>
          </w:p>
        </w:tc>
      </w:tr>
      <w:tr w:rsidR="002B15AE" w:rsidRPr="000B611A" w:rsidTr="00D918C4">
        <w:trPr>
          <w:trHeight w:val="938"/>
        </w:trPr>
        <w:tc>
          <w:tcPr>
            <w:tcW w:w="1668" w:type="dxa"/>
          </w:tcPr>
          <w:p w:rsidR="002B15AE" w:rsidRPr="000B611A" w:rsidRDefault="002B15AE" w:rsidP="00D918C4">
            <w:pPr>
              <w:spacing w:before="1"/>
              <w:ind w:left="107"/>
              <w:rPr>
                <w:rFonts w:ascii="Carlito" w:eastAsia="Times New Roman" w:hAnsi="Carlito" w:cs="Carlito"/>
              </w:rPr>
            </w:pPr>
            <w:r w:rsidRPr="000B611A">
              <w:rPr>
                <w:rFonts w:ascii="Carlito" w:eastAsia="Times New Roman" w:hAnsi="Carlito" w:cs="Carlito"/>
              </w:rPr>
              <w:t>Date Read</w:t>
            </w:r>
          </w:p>
        </w:tc>
        <w:tc>
          <w:tcPr>
            <w:tcW w:w="7576" w:type="dxa"/>
          </w:tcPr>
          <w:p w:rsidR="002B15AE" w:rsidRPr="000B611A" w:rsidRDefault="002B15AE" w:rsidP="00D918C4">
            <w:pPr>
              <w:rPr>
                <w:rFonts w:ascii="Times New Roman" w:eastAsia="Times New Roman" w:hAnsi="Carlito" w:cs="Carlito"/>
              </w:rPr>
            </w:pPr>
          </w:p>
        </w:tc>
      </w:tr>
      <w:tr w:rsidR="002B15AE" w:rsidRPr="000B611A" w:rsidTr="00D918C4">
        <w:trPr>
          <w:trHeight w:val="938"/>
        </w:trPr>
        <w:tc>
          <w:tcPr>
            <w:tcW w:w="1668" w:type="dxa"/>
          </w:tcPr>
          <w:p w:rsidR="002B15AE" w:rsidRPr="000B611A" w:rsidRDefault="002B15AE" w:rsidP="00D918C4">
            <w:pPr>
              <w:spacing w:line="268" w:lineRule="exact"/>
              <w:ind w:left="107"/>
              <w:rPr>
                <w:rFonts w:ascii="Carlito" w:eastAsia="Times New Roman" w:hAnsi="Carlito" w:cs="Carlito"/>
              </w:rPr>
            </w:pPr>
            <w:r w:rsidRPr="000B611A">
              <w:rPr>
                <w:rFonts w:ascii="Carlito" w:eastAsia="Times New Roman" w:hAnsi="Carlito" w:cs="Carlito"/>
              </w:rPr>
              <w:t>Signature</w:t>
            </w:r>
          </w:p>
        </w:tc>
        <w:tc>
          <w:tcPr>
            <w:tcW w:w="7576" w:type="dxa"/>
          </w:tcPr>
          <w:p w:rsidR="002B15AE" w:rsidRPr="000B611A" w:rsidRDefault="002B15AE" w:rsidP="00D918C4">
            <w:pPr>
              <w:rPr>
                <w:rFonts w:ascii="Times New Roman" w:eastAsia="Times New Roman" w:hAnsi="Carlito" w:cs="Carlito"/>
              </w:rPr>
            </w:pPr>
          </w:p>
        </w:tc>
      </w:tr>
    </w:tbl>
    <w:p w:rsidR="002B15AE" w:rsidRDefault="002B15AE" w:rsidP="002B15AE">
      <w:pPr>
        <w:pStyle w:val="BodyText"/>
        <w:rPr>
          <w:b/>
          <w:sz w:val="20"/>
        </w:rPr>
      </w:pPr>
    </w:p>
    <w:p w:rsidR="002B15AE" w:rsidRDefault="002B15AE" w:rsidP="002B15AE">
      <w:pPr>
        <w:pStyle w:val="BodyText"/>
        <w:rPr>
          <w:b/>
          <w:sz w:val="20"/>
        </w:rPr>
      </w:pPr>
    </w:p>
    <w:p w:rsidR="002B15AE" w:rsidRDefault="002B15AE" w:rsidP="002B15AE">
      <w:pPr>
        <w:pStyle w:val="BodyText"/>
        <w:rPr>
          <w:b/>
          <w:sz w:val="20"/>
        </w:rPr>
      </w:pPr>
      <w:bookmarkStart w:id="0" w:name="_GoBack"/>
      <w:bookmarkEnd w:id="0"/>
    </w:p>
    <w:p w:rsidR="0067764A" w:rsidRDefault="0067764A">
      <w:pPr>
        <w:pStyle w:val="BodyText"/>
        <w:spacing w:before="2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377825</wp:posOffset>
                </wp:positionV>
                <wp:extent cx="5974080" cy="1410335"/>
                <wp:effectExtent l="0" t="0" r="26670" b="1841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41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7A42" w:rsidRDefault="00E06D8E">
                            <w:pPr>
                              <w:spacing w:before="70"/>
                              <w:ind w:left="144"/>
                            </w:pPr>
                            <w:r>
                              <w:t>Useful contact:</w:t>
                            </w:r>
                          </w:p>
                          <w:p w:rsidR="008C7A42" w:rsidRDefault="008C7A42">
                            <w:pPr>
                              <w:pStyle w:val="BodyTex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:rsidR="00425585" w:rsidRDefault="00425585">
                            <w:pPr>
                              <w:spacing w:line="424" w:lineRule="auto"/>
                              <w:ind w:left="144" w:right="3118"/>
                            </w:pPr>
                            <w:r>
                              <w:t>Luton &amp; Dunstable H</w:t>
                            </w:r>
                            <w:r w:rsidR="00E06D8E">
                              <w:t xml:space="preserve">ospital Trust </w:t>
                            </w:r>
                            <w:r>
                              <w:t>–</w:t>
                            </w:r>
                            <w:r w:rsidR="00E06D8E">
                              <w:t xml:space="preserve"> </w:t>
                            </w:r>
                            <w:r>
                              <w:t xml:space="preserve">Health &amp; </w:t>
                            </w:r>
                            <w:proofErr w:type="gramStart"/>
                            <w:r>
                              <w:t xml:space="preserve">Safety </w:t>
                            </w:r>
                            <w:r w:rsidR="00E06D8E">
                              <w:t>:</w:t>
                            </w:r>
                            <w:proofErr w:type="gramEnd"/>
                            <w:r w:rsidR="00E06D8E">
                              <w:t xml:space="preserve"> </w:t>
                            </w:r>
                          </w:p>
                          <w:p w:rsidR="008C7A42" w:rsidRDefault="00425585">
                            <w:pPr>
                              <w:spacing w:line="424" w:lineRule="auto"/>
                              <w:ind w:left="144" w:right="3118"/>
                            </w:pPr>
                            <w:r>
                              <w:t>Barry Harper Ext: 7030</w:t>
                            </w:r>
                          </w:p>
                          <w:p w:rsidR="008C7A42" w:rsidRDefault="002B15AE">
                            <w:pPr>
                              <w:spacing w:before="2"/>
                              <w:ind w:left="144"/>
                            </w:pPr>
                            <w:hyperlink r:id="rId18" w:history="1">
                              <w:r w:rsidR="00425585" w:rsidRPr="006A612E">
                                <w:rPr>
                                  <w:rStyle w:val="Hyperlink"/>
                                </w:rPr>
                                <w:t>Barry.Harper@ldh.nhs.uk</w:t>
                              </w:r>
                            </w:hyperlink>
                          </w:p>
                          <w:p w:rsidR="00425585" w:rsidRDefault="00425585">
                            <w:pPr>
                              <w:spacing w:before="2"/>
                              <w:ind w:left="14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1.2pt;margin-top:29.75pt;width:470.4pt;height:111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RBhwIAACA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" filled="f">
                <v:textbox inset="0,0,0,0">
                  <w:txbxContent>
                    <w:p w:rsidR="008C7A42" w:rsidRDefault="00E06D8E">
                      <w:pPr>
                        <w:spacing w:before="70"/>
                        <w:ind w:left="144"/>
                      </w:pPr>
                      <w:r>
                        <w:t>Useful contact:</w:t>
                      </w:r>
                    </w:p>
                    <w:p w:rsidR="008C7A42" w:rsidRDefault="008C7A42">
                      <w:pPr>
                        <w:pStyle w:val="BodyText"/>
                        <w:spacing w:before="8"/>
                        <w:rPr>
                          <w:sz w:val="28"/>
                        </w:rPr>
                      </w:pPr>
                    </w:p>
                    <w:p w:rsidR="00425585" w:rsidRDefault="00425585">
                      <w:pPr>
                        <w:spacing w:line="424" w:lineRule="auto"/>
                        <w:ind w:left="144" w:right="3118"/>
                      </w:pPr>
                      <w:r>
                        <w:t>Luton &amp; Dunstable H</w:t>
                      </w:r>
                      <w:r w:rsidR="00E06D8E">
                        <w:t xml:space="preserve">ospital Trust </w:t>
                      </w:r>
                      <w:r>
                        <w:t>–</w:t>
                      </w:r>
                      <w:r w:rsidR="00E06D8E">
                        <w:t xml:space="preserve"> </w:t>
                      </w:r>
                      <w:r>
                        <w:t xml:space="preserve">Health &amp; </w:t>
                      </w:r>
                      <w:proofErr w:type="gramStart"/>
                      <w:r>
                        <w:t xml:space="preserve">Safety </w:t>
                      </w:r>
                      <w:r w:rsidR="00E06D8E">
                        <w:t>:</w:t>
                      </w:r>
                      <w:proofErr w:type="gramEnd"/>
                      <w:r w:rsidR="00E06D8E">
                        <w:t xml:space="preserve"> </w:t>
                      </w:r>
                    </w:p>
                    <w:p w:rsidR="008C7A42" w:rsidRDefault="00425585">
                      <w:pPr>
                        <w:spacing w:line="424" w:lineRule="auto"/>
                        <w:ind w:left="144" w:right="3118"/>
                      </w:pPr>
                      <w:r>
                        <w:t>Barry Harper Ext: 7030</w:t>
                      </w:r>
                    </w:p>
                    <w:p w:rsidR="008C7A42" w:rsidRDefault="002B15AE">
                      <w:pPr>
                        <w:spacing w:before="2"/>
                        <w:ind w:left="144"/>
                      </w:pPr>
                      <w:hyperlink r:id="rId19" w:history="1">
                        <w:r w:rsidR="00425585" w:rsidRPr="006A612E">
                          <w:rPr>
                            <w:rStyle w:val="Hyperlink"/>
                          </w:rPr>
                          <w:t>Barry.Harper@ldh.nhs.uk</w:t>
                        </w:r>
                      </w:hyperlink>
                    </w:p>
                    <w:p w:rsidR="00425585" w:rsidRDefault="00425585">
                      <w:pPr>
                        <w:spacing w:before="2"/>
                        <w:ind w:left="14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7764A">
      <w:pgSz w:w="11910" w:h="16840"/>
      <w:pgMar w:top="1460" w:right="1020" w:bottom="940" w:left="124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36" w:rsidRDefault="00E06D8E">
      <w:r>
        <w:separator/>
      </w:r>
    </w:p>
  </w:endnote>
  <w:endnote w:type="continuationSeparator" w:id="0">
    <w:p w:rsidR="00A95636" w:rsidRDefault="00E0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42" w:rsidRDefault="00E06D8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7E628D76" wp14:editId="25D9F183">
              <wp:simplePos x="0" y="0"/>
              <wp:positionH relativeFrom="page">
                <wp:posOffset>899160</wp:posOffset>
              </wp:positionH>
              <wp:positionV relativeFrom="page">
                <wp:posOffset>10073640</wp:posOffset>
              </wp:positionV>
              <wp:extent cx="2133600" cy="335280"/>
              <wp:effectExtent l="0" t="0" r="0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A42" w:rsidRDefault="00AB662F">
                          <w:pPr>
                            <w:spacing w:before="13"/>
                            <w:ind w:left="20"/>
                          </w:pPr>
                          <w:r>
                            <w:t>Version 1 October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28D7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0.8pt;margin-top:793.2pt;width:168pt;height:26.4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1Z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QWmOn2nEnC678BND7ANXbaZqu5OFN8V4mJTE76nKylFX1NSAjvf3HSfXR1x&#10;lAHZ9Z9ECWHIQQsLNFSyNaWDYiBAhy49njtjqBSwGfiz2cKDowLOZrN5ENn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" filled="f" stroked="f">
              <v:textbox inset="0,0,0,0">
                <w:txbxContent>
                  <w:p w:rsidR="008C7A42" w:rsidRDefault="00AB662F">
                    <w:pPr>
                      <w:spacing w:before="13"/>
                      <w:ind w:left="20"/>
                    </w:pPr>
                    <w:r>
                      <w:t>Version 1 October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36" w:rsidRDefault="00E06D8E">
      <w:r>
        <w:separator/>
      </w:r>
    </w:p>
  </w:footnote>
  <w:footnote w:type="continuationSeparator" w:id="0">
    <w:p w:rsidR="00A95636" w:rsidRDefault="00E0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BF" w:rsidRDefault="00C91ABF">
    <w:pPr>
      <w:pStyle w:val="Header"/>
    </w:pPr>
    <w:r>
      <w:rPr>
        <w:rFonts w:ascii="Times New Roman"/>
        <w:noProof/>
        <w:sz w:val="20"/>
        <w:lang w:val="en-GB" w:eastAsia="en-GB"/>
      </w:rPr>
      <w:drawing>
        <wp:anchor distT="0" distB="0" distL="114300" distR="114300" simplePos="0" relativeHeight="487431168" behindDoc="1" locked="0" layoutInCell="1" allowOverlap="1">
          <wp:simplePos x="0" y="0"/>
          <wp:positionH relativeFrom="column">
            <wp:posOffset>5255260</wp:posOffset>
          </wp:positionH>
          <wp:positionV relativeFrom="paragraph">
            <wp:posOffset>-746760</wp:posOffset>
          </wp:positionV>
          <wp:extent cx="1325880" cy="690118"/>
          <wp:effectExtent l="0" t="0" r="7620" b="0"/>
          <wp:wrapTight wrapText="bothSides">
            <wp:wrapPolygon edited="0">
              <wp:start x="0" y="0"/>
              <wp:lineTo x="0" y="20884"/>
              <wp:lineTo x="21414" y="20884"/>
              <wp:lineTo x="21414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90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346"/>
    <w:multiLevelType w:val="hybridMultilevel"/>
    <w:tmpl w:val="B2DC5050"/>
    <w:lvl w:ilvl="0" w:tplc="5F8CE99C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AD62556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2" w:tplc="96885166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 w:tplc="19423824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4" w:tplc="35625DDC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29DE81AA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 w:tplc="E8B6242E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6C5A2E56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8" w:tplc="1D78DE04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A6784B"/>
    <w:multiLevelType w:val="hybridMultilevel"/>
    <w:tmpl w:val="3C1ED2E2"/>
    <w:lvl w:ilvl="0" w:tplc="B368229C">
      <w:numFmt w:val="bullet"/>
      <w:lvlText w:val=""/>
      <w:lvlJc w:val="left"/>
      <w:pPr>
        <w:ind w:left="920" w:hanging="360"/>
      </w:pPr>
      <w:rPr>
        <w:rFonts w:hint="default"/>
        <w:w w:val="100"/>
        <w:lang w:val="en-US" w:eastAsia="en-US" w:bidi="ar-SA"/>
      </w:rPr>
    </w:lvl>
    <w:lvl w:ilvl="1" w:tplc="0324E560">
      <w:numFmt w:val="bullet"/>
      <w:lvlText w:val="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3EACAC0A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3" w:tplc="8A986AB6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4" w:tplc="2A08F970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DAB849FE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6" w:tplc="EF926AE2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F0C0A0D0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 w:tplc="DD689EDE">
      <w:numFmt w:val="bullet"/>
      <w:lvlText w:val="•"/>
      <w:lvlJc w:val="left"/>
      <w:pPr>
        <w:ind w:left="77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E166A6A"/>
    <w:multiLevelType w:val="hybridMultilevel"/>
    <w:tmpl w:val="58E2611A"/>
    <w:lvl w:ilvl="0" w:tplc="80305728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1A2DF2A">
      <w:numFmt w:val="bullet"/>
      <w:lvlText w:val="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AB4B28C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1ED2D84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3EF80276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5" w:tplc="C81E994E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6" w:tplc="B9E0397A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7" w:tplc="86BC4D2C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1264F7F8">
      <w:numFmt w:val="bullet"/>
      <w:lvlText w:val="•"/>
      <w:lvlJc w:val="left"/>
      <w:pPr>
        <w:ind w:left="770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42"/>
    <w:rsid w:val="000F1EB5"/>
    <w:rsid w:val="002B15AE"/>
    <w:rsid w:val="002F021E"/>
    <w:rsid w:val="00425585"/>
    <w:rsid w:val="0067764A"/>
    <w:rsid w:val="008C7A42"/>
    <w:rsid w:val="00A20EBA"/>
    <w:rsid w:val="00A95636"/>
    <w:rsid w:val="00AB662F"/>
    <w:rsid w:val="00C91ABF"/>
    <w:rsid w:val="00DE2FF1"/>
    <w:rsid w:val="00E0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18B6"/>
  <w15:docId w15:val="{ED9A1948-C531-41C9-A868-467B84A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476" w:right="1390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0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EBA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E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20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EB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25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hyperlink" Target="mailto:Barry.Harper@ldh.nhs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hyperlink" Target="mailto:trainingbookings@ldh.nhs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educationcentrebookings@bedfordhospital.nhs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hyperlink" Target="mailto:Barry.Harper@ldh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 NHS Trust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LEPORE, Sofia (BEDFORD HOSPITAL NHS TRUST)</cp:lastModifiedBy>
  <cp:revision>9</cp:revision>
  <dcterms:created xsi:type="dcterms:W3CDTF">2021-09-14T11:21:00Z</dcterms:created>
  <dcterms:modified xsi:type="dcterms:W3CDTF">2022-08-10T10:25:00Z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